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F4356">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cs="Calibri"/>
          <w:b/>
          <w:bCs/>
          <w:color w:val="C00000"/>
          <w:sz w:val="32"/>
          <w:szCs w:val="32"/>
        </w:rPr>
      </w:pPr>
      <w:r>
        <w:rPr>
          <w:rFonts w:ascii="Calibri" w:hAnsi="Calibri" w:cs="Calibri"/>
          <w:b/>
          <w:bCs/>
          <w:color w:val="C00000"/>
          <w:sz w:val="32"/>
          <w:szCs w:val="32"/>
        </w:rPr>
        <w:t>5</w:t>
      </w:r>
      <w:r>
        <w:rPr>
          <w:rFonts w:ascii="Calibri" w:hAnsi="Calibri" w:cs="Calibri"/>
          <w:b/>
          <w:bCs/>
          <w:color w:val="C00000"/>
          <w:sz w:val="32"/>
          <w:szCs w:val="32"/>
          <w:lang w:val="it-IT"/>
        </w:rPr>
        <w:t>9</w:t>
      </w:r>
      <w:r>
        <w:rPr>
          <w:rFonts w:ascii="Calibri" w:hAnsi="Calibri" w:cs="Calibri"/>
          <w:b/>
          <w:bCs/>
          <w:color w:val="C00000"/>
          <w:sz w:val="32"/>
          <w:szCs w:val="32"/>
        </w:rPr>
        <w:t>° FESTIVAL TEATRALE DI BORGIO VEREZZI</w:t>
      </w:r>
    </w:p>
    <w:p w14:paraId="5B5422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Calibri" w:hAnsi="Calibri" w:eastAsia="SimSun" w:cs="Calibri"/>
          <w:b/>
          <w:bCs/>
          <w:i w:val="0"/>
          <w:iCs w:val="0"/>
          <w:caps w:val="0"/>
          <w:color w:val="000000"/>
          <w:spacing w:val="0"/>
          <w:kern w:val="0"/>
          <w:sz w:val="28"/>
          <w:szCs w:val="28"/>
          <w:shd w:val="clear" w:fill="FFFFFF"/>
          <w:vertAlign w:val="baseline"/>
          <w:lang w:val="it-IT" w:eastAsia="zh-CN" w:bidi="ar"/>
        </w:rPr>
      </w:pPr>
    </w:p>
    <w:p w14:paraId="59F496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Calibri" w:hAnsi="Calibri" w:eastAsia="SimSun" w:cs="Calibri"/>
          <w:b/>
          <w:bCs/>
          <w:i w:val="0"/>
          <w:iCs w:val="0"/>
          <w:caps w:val="0"/>
          <w:color w:val="000000"/>
          <w:spacing w:val="0"/>
          <w:kern w:val="0"/>
          <w:sz w:val="28"/>
          <w:szCs w:val="28"/>
          <w:shd w:val="clear" w:fill="FFFFFF"/>
          <w:vertAlign w:val="baseline"/>
          <w:lang w:val="it-IT" w:eastAsia="zh-CN" w:bidi="ar"/>
        </w:rPr>
      </w:pPr>
      <w:r>
        <w:rPr>
          <w:rFonts w:hint="default" w:ascii="Calibri" w:hAnsi="Calibri" w:eastAsia="SimSun" w:cs="Calibri"/>
          <w:b/>
          <w:bCs/>
          <w:i w:val="0"/>
          <w:iCs w:val="0"/>
          <w:caps w:val="0"/>
          <w:color w:val="000000"/>
          <w:spacing w:val="0"/>
          <w:kern w:val="0"/>
          <w:sz w:val="28"/>
          <w:szCs w:val="28"/>
          <w:shd w:val="clear" w:fill="FFFFFF"/>
          <w:vertAlign w:val="baseline"/>
          <w:lang w:val="it-IT" w:eastAsia="zh-CN" w:bidi="ar"/>
        </w:rPr>
        <w:t>Nota del Direttore artistico</w:t>
      </w:r>
    </w:p>
    <w:p w14:paraId="78C54E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Calibri" w:hAnsi="Calibri" w:eastAsia="SimSun" w:cs="Calibri"/>
          <w:b/>
          <w:bCs/>
          <w:i w:val="0"/>
          <w:iCs w:val="0"/>
          <w:caps w:val="0"/>
          <w:color w:val="000000"/>
          <w:spacing w:val="0"/>
          <w:kern w:val="0"/>
          <w:sz w:val="24"/>
          <w:szCs w:val="24"/>
          <w:shd w:val="clear" w:fill="FFFFFF"/>
          <w:vertAlign w:val="baseline"/>
          <w:lang w:val="en-US" w:eastAsia="zh-CN" w:bidi="ar"/>
        </w:rPr>
      </w:pPr>
    </w:p>
    <w:p w14:paraId="576CBE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Calibri" w:hAnsi="Calibri" w:eastAsia="SimSun" w:cs="Calibri"/>
          <w:b w:val="0"/>
          <w:bCs w:val="0"/>
          <w:i/>
          <w:iCs/>
          <w:caps w:val="0"/>
          <w:color w:val="000000"/>
          <w:spacing w:val="0"/>
          <w:kern w:val="0"/>
          <w:sz w:val="28"/>
          <w:szCs w:val="28"/>
          <w:shd w:val="clear" w:fill="FFFFFF"/>
          <w:vertAlign w:val="baseline"/>
          <w:lang w:val="en-US" w:eastAsia="zh-CN" w:bidi="ar"/>
        </w:rPr>
      </w:pPr>
      <w:r>
        <w:rPr>
          <w:rFonts w:hint="default" w:ascii="Calibri" w:hAnsi="Calibri" w:eastAsia="SimSun" w:cs="Calibri"/>
          <w:b w:val="0"/>
          <w:bCs w:val="0"/>
          <w:i/>
          <w:iCs/>
          <w:caps w:val="0"/>
          <w:color w:val="000000"/>
          <w:spacing w:val="0"/>
          <w:kern w:val="0"/>
          <w:sz w:val="28"/>
          <w:szCs w:val="28"/>
          <w:shd w:val="clear" w:fill="FFFFFF"/>
          <w:vertAlign w:val="baseline"/>
          <w:lang w:val="en-US" w:eastAsia="zh-CN" w:bidi="ar"/>
        </w:rPr>
        <w:t>Un Festival all'insegna della commedia</w:t>
      </w:r>
    </w:p>
    <w:p w14:paraId="5AEC35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Calibri" w:hAnsi="Calibri" w:eastAsia="SimSun" w:cs="Calibri"/>
          <w:b w:val="0"/>
          <w:bCs w:val="0"/>
          <w:i/>
          <w:iCs/>
          <w:caps w:val="0"/>
          <w:color w:val="000000"/>
          <w:spacing w:val="0"/>
          <w:kern w:val="0"/>
          <w:sz w:val="28"/>
          <w:szCs w:val="28"/>
          <w:shd w:val="clear" w:fill="FFFFFF"/>
          <w:vertAlign w:val="baseline"/>
          <w:lang w:val="en-US" w:eastAsia="zh-CN" w:bidi="ar"/>
        </w:rPr>
      </w:pPr>
    </w:p>
    <w:p w14:paraId="14C1A9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1" w:beforeLines="50" w:beforeAutospacing="0" w:after="0" w:afterAutospacing="0"/>
        <w:ind w:left="0" w:right="0" w:firstLine="0"/>
        <w:jc w:val="both"/>
        <w:textAlignment w:val="baseline"/>
        <w:rPr>
          <w:rFonts w:hint="default" w:ascii="Calibri" w:hAnsi="Calibri" w:cs="Calibri"/>
          <w:i w:val="0"/>
          <w:iCs w:val="0"/>
          <w:caps w:val="0"/>
          <w:color w:val="000000"/>
          <w:spacing w:val="0"/>
          <w:sz w:val="24"/>
          <w:szCs w:val="24"/>
        </w:rPr>
      </w:pPr>
      <w:r>
        <w:rPr>
          <w:rFonts w:hint="default" w:ascii="Calibri" w:hAnsi="Calibri" w:eastAsia="SimSun" w:cs="Calibri"/>
          <w:i w:val="0"/>
          <w:iCs w:val="0"/>
          <w:caps w:val="0"/>
          <w:color w:val="000000"/>
          <w:spacing w:val="0"/>
          <w:kern w:val="0"/>
          <w:sz w:val="24"/>
          <w:szCs w:val="24"/>
          <w:shd w:val="clear" w:fill="FFFFFF"/>
          <w:vertAlign w:val="baseline"/>
          <w:lang w:val="en-US" w:eastAsia="zh-CN" w:bidi="ar"/>
        </w:rPr>
        <w:t>La distinzione fra i generi teatrali ha una grande importanza nel mondo del teatro non solo per chi nel teatro ci lavora ma anche per il pubblico che assiste.</w:t>
      </w:r>
    </w:p>
    <w:p w14:paraId="79183E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1" w:beforeLines="50" w:beforeAutospacing="0" w:after="0" w:afterAutospacing="0"/>
        <w:ind w:left="0" w:right="0" w:firstLine="0"/>
        <w:jc w:val="both"/>
        <w:textAlignment w:val="baseline"/>
        <w:rPr>
          <w:rFonts w:hint="default" w:ascii="Calibri" w:hAnsi="Calibri" w:cs="Calibri"/>
          <w:i w:val="0"/>
          <w:iCs w:val="0"/>
          <w:caps w:val="0"/>
          <w:color w:val="000000"/>
          <w:spacing w:val="0"/>
          <w:sz w:val="24"/>
          <w:szCs w:val="24"/>
        </w:rPr>
      </w:pPr>
      <w:r>
        <w:rPr>
          <w:rFonts w:hint="default" w:ascii="Calibri" w:hAnsi="Calibri" w:eastAsia="SimSun" w:cs="Calibri"/>
          <w:i w:val="0"/>
          <w:iCs w:val="0"/>
          <w:caps w:val="0"/>
          <w:color w:val="000000"/>
          <w:spacing w:val="0"/>
          <w:kern w:val="0"/>
          <w:sz w:val="24"/>
          <w:szCs w:val="24"/>
          <w:shd w:val="clear" w:fill="FFFFFF"/>
          <w:vertAlign w:val="baseline"/>
          <w:lang w:val="en-US" w:eastAsia="zh-CN" w:bidi="ar"/>
        </w:rPr>
        <w:t xml:space="preserve">Quando si parla di commedia il pensiero comune è quello di una rappresentazione dove l'umorismo e il divertimento siano gli ingredienti principali con il fine ultimo di </w:t>
      </w:r>
      <w:bookmarkStart w:id="0" w:name="_GoBack"/>
      <w:bookmarkEnd w:id="0"/>
      <w:r>
        <w:rPr>
          <w:rFonts w:hint="default" w:ascii="Calibri" w:hAnsi="Calibri" w:eastAsia="SimSun" w:cs="Calibri"/>
          <w:i w:val="0"/>
          <w:iCs w:val="0"/>
          <w:caps w:val="0"/>
          <w:color w:val="000000"/>
          <w:spacing w:val="0"/>
          <w:kern w:val="0"/>
          <w:sz w:val="24"/>
          <w:szCs w:val="24"/>
          <w:shd w:val="clear" w:fill="FFFFFF"/>
          <w:vertAlign w:val="baseline"/>
          <w:lang w:val="en-US" w:eastAsia="zh-CN" w:bidi="ar"/>
        </w:rPr>
        <w:t>mettere in evidenza gli aspetti più ridicoli e contraddittori della società umana. Del resto la commedia nasce nel contesto delle feste dionisiache dell'antica Grecia, dove il gioco e il riso erano parte integrante delle celebrazioni e, nel corso dei secoli, seppur introducendo alcune variazioni nel genere, questo tipo di narrazione scenica non ha mai perso le sue radici più antiche. Chi assiste ad una commedia si trova a confrontarsi con i vizi, le assurdità e le ipocrisie della società umana grazie a trame cucite sugli equivoci più imbarazzanti e sui personaggi più coloriti e variegati capaci, al contempo, di suscitare il riso e di stimolare la riflessione. La satira e la parodia sono le armi con cui ogni buon commediografo coinvolge gli spettatori nelle sue trame, prima rendendoli consapevoli di quanto siano profondi i mali della società a lui contemporanea e poi approdando, quasi sempre, a finali ottimistici che restituiscono speranza di risoluzione dei nostri conflitti interiori e delle nostre questioni sociali.</w:t>
      </w:r>
    </w:p>
    <w:p w14:paraId="1F18E7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1" w:beforeLines="50" w:beforeAutospacing="0" w:after="0" w:afterAutospacing="0"/>
        <w:ind w:left="0" w:right="0" w:firstLine="0"/>
        <w:jc w:val="both"/>
        <w:textAlignment w:val="baseline"/>
        <w:rPr>
          <w:rFonts w:hint="default" w:ascii="Calibri" w:hAnsi="Calibri" w:cs="Calibri"/>
          <w:i w:val="0"/>
          <w:iCs w:val="0"/>
          <w:caps w:val="0"/>
          <w:color w:val="000000"/>
          <w:spacing w:val="0"/>
          <w:sz w:val="24"/>
          <w:szCs w:val="24"/>
        </w:rPr>
      </w:pPr>
      <w:r>
        <w:rPr>
          <w:rFonts w:hint="default" w:ascii="Calibri" w:hAnsi="Calibri" w:eastAsia="SimSun" w:cs="Calibri"/>
          <w:i w:val="0"/>
          <w:iCs w:val="0"/>
          <w:caps w:val="0"/>
          <w:color w:val="000000"/>
          <w:spacing w:val="0"/>
          <w:kern w:val="0"/>
          <w:sz w:val="24"/>
          <w:szCs w:val="24"/>
          <w:shd w:val="clear" w:fill="FFFFFF"/>
          <w:vertAlign w:val="baseline"/>
          <w:lang w:val="en-US" w:eastAsia="zh-CN" w:bidi="ar"/>
        </w:rPr>
        <w:t>Rispetto alla tragedia e al dramma, gli altri due generi teatrali, la commedia si distingue poi anche per un uso differente del linguaggio: i suoi personaggi cardine appartengono ad una condizione sociale umile o media, vedi mercanti, artigiani, soldati, schiavi che parlano fra di loro con un linguaggio ordinario, che il pubblico recepisce facilmente perché è il suo modo consueto di espressione. Questo affidamento alla lingua d'uso comune permette alle migliori opere dei più grandi commediografi di ogni tempo di avere un bacino d'utenza di spettatori superiore a quello delle tragedie, dove il linguaggio aulico e lo stile sublime fortemente influenzati dall'elaborazione artistica richiamano di conseguenza un pubblico numericamente più contenuto.</w:t>
      </w:r>
    </w:p>
    <w:p w14:paraId="34D0BB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1" w:beforeLines="50" w:beforeAutospacing="0" w:after="0" w:afterAutospacing="0"/>
        <w:ind w:left="0" w:right="0" w:firstLine="0"/>
        <w:jc w:val="both"/>
        <w:textAlignment w:val="baseline"/>
        <w:rPr>
          <w:rFonts w:hint="default" w:ascii="Calibri" w:hAnsi="Calibri" w:cs="Calibri"/>
          <w:i w:val="0"/>
          <w:iCs w:val="0"/>
          <w:caps w:val="0"/>
          <w:color w:val="000000"/>
          <w:spacing w:val="0"/>
          <w:sz w:val="24"/>
          <w:szCs w:val="24"/>
        </w:rPr>
      </w:pPr>
      <w:r>
        <w:rPr>
          <w:rFonts w:hint="default" w:ascii="Calibri" w:hAnsi="Calibri" w:eastAsia="SimSun" w:cs="Calibri"/>
          <w:i w:val="0"/>
          <w:iCs w:val="0"/>
          <w:caps w:val="0"/>
          <w:color w:val="000000"/>
          <w:spacing w:val="0"/>
          <w:kern w:val="0"/>
          <w:sz w:val="24"/>
          <w:szCs w:val="24"/>
          <w:shd w:val="clear" w:fill="FFFFFF"/>
          <w:vertAlign w:val="baseline"/>
          <w:lang w:val="en-US" w:eastAsia="zh-CN" w:bidi="ar"/>
        </w:rPr>
        <w:t>Queste ed altre considerazioni possibili ci portano a pensare che, per un Festival estivo in località vacanziera come Borgio Verezzi, la Commedia di qualità, quella che si rifà a grandi nomi come Plauto e Shakespeare e poi ad altre brillanti produzioni più recenti, sia lo strumento di rappresentazione scenica più adeguato, quello che ha più probabilità di coinvolgere un pubblico numericamente apprezzabile e l'attenzione della critica. E questo per il nostro Festival rappresenterebbe il migliore incentivo per continuare con fiducia il nostro percorso.</w:t>
      </w:r>
    </w:p>
    <w:p w14:paraId="667F97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1" w:beforeLines="50" w:beforeAutospacing="0" w:after="0" w:afterAutospacing="0"/>
        <w:ind w:left="0" w:right="0" w:firstLine="0"/>
        <w:jc w:val="both"/>
        <w:textAlignment w:val="baseline"/>
        <w:rPr>
          <w:rFonts w:hint="default" w:ascii="Calibri" w:hAnsi="Calibri" w:cs="Calibri"/>
          <w:i w:val="0"/>
          <w:iCs w:val="0"/>
          <w:caps w:val="0"/>
          <w:color w:val="000000"/>
          <w:spacing w:val="0"/>
          <w:sz w:val="24"/>
          <w:szCs w:val="24"/>
        </w:rPr>
      </w:pPr>
      <w:r>
        <w:rPr>
          <w:rFonts w:hint="default" w:ascii="Calibri" w:hAnsi="Calibri" w:eastAsia="SimSun" w:cs="Calibri"/>
          <w:i w:val="0"/>
          <w:iCs w:val="0"/>
          <w:caps w:val="0"/>
          <w:color w:val="000000"/>
          <w:spacing w:val="0"/>
          <w:kern w:val="0"/>
          <w:sz w:val="24"/>
          <w:szCs w:val="24"/>
          <w:shd w:val="clear" w:fill="FFFFFF"/>
          <w:vertAlign w:val="baseline"/>
          <w:lang w:val="en-US" w:eastAsia="zh-CN" w:bidi="ar"/>
        </w:rPr>
        <w:t>In ultimo, una notazione di vita, perché il teatro, in fondo, è vita: la commedia, che ci strappi il sorriso, o ci aiuti a focalizzare con leggerezza problematiche di rilievo, è una bella scialuppa di salvataggio in questo mondo tumultuoso e frenetico in cui viviamo, sempre all'erta, sempre connessi, sempre sotto pressione. Abbiamo tutti bisogno di soavità.</w:t>
      </w:r>
    </w:p>
    <w:p w14:paraId="1083F2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1" w:beforeLines="50" w:beforeAutospacing="0" w:after="0" w:afterAutospacing="0"/>
        <w:ind w:left="0" w:right="0" w:firstLine="0"/>
        <w:jc w:val="both"/>
        <w:textAlignment w:val="baseline"/>
        <w:rPr>
          <w:rFonts w:hint="default" w:ascii="Calibri" w:hAnsi="Calibri" w:cs="Calibri"/>
          <w:i w:val="0"/>
          <w:iCs w:val="0"/>
          <w:caps w:val="0"/>
          <w:color w:val="000000"/>
          <w:spacing w:val="0"/>
          <w:sz w:val="24"/>
          <w:szCs w:val="24"/>
        </w:rPr>
      </w:pPr>
    </w:p>
    <w:p w14:paraId="47BF6D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1" w:beforeLines="50" w:beforeAutospacing="0" w:after="0" w:afterAutospacing="0"/>
        <w:ind w:left="0" w:right="0" w:firstLine="0"/>
        <w:jc w:val="center"/>
        <w:textAlignment w:val="baseline"/>
        <w:rPr>
          <w:rFonts w:hint="default" w:ascii="Calibri" w:hAnsi="Calibri" w:cs="Calibri"/>
          <w:i w:val="0"/>
          <w:iCs w:val="0"/>
          <w:caps w:val="0"/>
          <w:color w:val="000000"/>
          <w:spacing w:val="0"/>
          <w:sz w:val="24"/>
          <w:szCs w:val="24"/>
        </w:rPr>
      </w:pPr>
      <w:r>
        <w:rPr>
          <w:rFonts w:hint="default" w:ascii="Calibri" w:hAnsi="Calibri" w:eastAsia="SimSun" w:cs="Calibri"/>
          <w:i w:val="0"/>
          <w:iCs w:val="0"/>
          <w:caps w:val="0"/>
          <w:color w:val="000000"/>
          <w:spacing w:val="0"/>
          <w:kern w:val="0"/>
          <w:sz w:val="24"/>
          <w:szCs w:val="24"/>
          <w:shd w:val="clear" w:fill="FFFFFF"/>
          <w:vertAlign w:val="baseline"/>
          <w:lang w:val="it-IT" w:eastAsia="zh-CN" w:bidi="ar"/>
        </w:rPr>
        <w:t xml:space="preserve">                                                                                                                </w:t>
      </w:r>
      <w:r>
        <w:rPr>
          <w:rFonts w:hint="default" w:ascii="Calibri" w:hAnsi="Calibri" w:eastAsia="SimSun" w:cs="Calibri"/>
          <w:i w:val="0"/>
          <w:iCs w:val="0"/>
          <w:caps w:val="0"/>
          <w:color w:val="000000"/>
          <w:spacing w:val="0"/>
          <w:kern w:val="0"/>
          <w:sz w:val="24"/>
          <w:szCs w:val="24"/>
          <w:shd w:val="clear" w:fill="FFFFFF"/>
          <w:vertAlign w:val="baseline"/>
          <w:lang w:val="en-US" w:eastAsia="zh-CN" w:bidi="ar"/>
        </w:rPr>
        <w:t>Maximilian Nisi</w:t>
      </w:r>
    </w:p>
    <w:p w14:paraId="093B2D49">
      <w:pPr>
        <w:keepNext w:val="0"/>
        <w:keepLines w:val="0"/>
        <w:pageBreakBefore w:val="0"/>
        <w:widowControl/>
        <w:kinsoku/>
        <w:wordWrap/>
        <w:overflowPunct/>
        <w:topLinePunct w:val="0"/>
        <w:autoSpaceDE/>
        <w:autoSpaceDN/>
        <w:bidi w:val="0"/>
        <w:adjustRightInd/>
        <w:snapToGrid/>
        <w:spacing w:before="181" w:beforeLines="50"/>
        <w:jc w:val="both"/>
      </w:pPr>
    </w:p>
    <w:sectPr>
      <w:pgSz w:w="11906" w:h="16838"/>
      <w:pgMar w:top="1440" w:right="1080"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panose1 w:val="020B0602030504020204"/>
    <w:charset w:val="00"/>
    <w:family w:val="auto"/>
    <w:pitch w:val="default"/>
    <w:sig w:usb0="00000003" w:usb1="00000000" w:usb2="00000000" w:usb3="00000000" w:csb0="20000001"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80CAB"/>
    <w:rsid w:val="006765E6"/>
    <w:rsid w:val="26780CAB"/>
    <w:rsid w:val="291A6D5A"/>
    <w:rsid w:val="692E4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2025-06-02T10:27:00Z</dcterms:created>
  <dc:creator>Marzia Spanu</dc:creator>
  <cp:lastModifiedBy>Marzia Spanu</cp:lastModifiedBy>
  <dcterms:modified xsi:type="dcterms:W3CDTF">2025-06-10T13:51:43Z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E6E200707EA94B9BA7BFB417DEDB2460_13</vt:lpwstr>
  </property>
</Properties>
</file>