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21" w:rsidRPr="00C8244E" w:rsidRDefault="00792562" w:rsidP="0079256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 maggio 2015: per la prima volta il Festival di Borgio Verezzi presentato  a Roma</w:t>
      </w:r>
    </w:p>
    <w:p w:rsidR="00AD4F21" w:rsidRDefault="00AD4F21" w:rsidP="00B43F31">
      <w:pPr>
        <w:spacing w:after="0"/>
        <w:rPr>
          <w:rFonts w:ascii="Times New Roman" w:hAnsi="Times New Roman" w:cs="Times New Roman"/>
        </w:rPr>
      </w:pPr>
    </w:p>
    <w:p w:rsidR="004F476B" w:rsidRDefault="001430C7" w:rsidP="00C824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primo ad arrivare, con la sua trascinante simpatia, è stato Lell</w:t>
      </w:r>
      <w:r w:rsidR="00A2348D">
        <w:rPr>
          <w:rFonts w:ascii="Times New Roman" w:hAnsi="Times New Roman" w:cs="Times New Roman"/>
        </w:rPr>
        <w:t xml:space="preserve">o Arena. Ma, tra un </w:t>
      </w:r>
      <w:proofErr w:type="spellStart"/>
      <w:r w:rsidR="00A2348D" w:rsidRPr="00C8244E">
        <w:rPr>
          <w:rFonts w:ascii="Times New Roman" w:hAnsi="Times New Roman" w:cs="Times New Roman"/>
          <w:i/>
        </w:rPr>
        <w:t>selfie</w:t>
      </w:r>
      <w:proofErr w:type="spellEnd"/>
      <w:r w:rsidR="00A2348D">
        <w:rPr>
          <w:rFonts w:ascii="Times New Roman" w:hAnsi="Times New Roman" w:cs="Times New Roman"/>
        </w:rPr>
        <w:t xml:space="preserve"> e una battuta</w:t>
      </w:r>
      <w:r>
        <w:rPr>
          <w:rFonts w:ascii="Times New Roman" w:hAnsi="Times New Roman" w:cs="Times New Roman"/>
        </w:rPr>
        <w:t>, mentre gli altri ospiti giungevano alla spicciolata, ha rischiato di non riuscire a sedersi, com’è accaduto</w:t>
      </w:r>
      <w:r w:rsidR="00B43F31">
        <w:rPr>
          <w:rFonts w:ascii="Times New Roman" w:hAnsi="Times New Roman" w:cs="Times New Roman"/>
        </w:rPr>
        <w:t xml:space="preserve"> invece </w:t>
      </w:r>
      <w:r>
        <w:rPr>
          <w:rFonts w:ascii="Times New Roman" w:hAnsi="Times New Roman" w:cs="Times New Roman"/>
        </w:rPr>
        <w:t xml:space="preserve">a chi, bloccato dal traffico o dalle quotidiane manifestazioni di protesta davanti a Montecitorio, è giunto con un briciolo di ritardo nella sontuosa sede di Banca </w:t>
      </w:r>
      <w:proofErr w:type="spellStart"/>
      <w:r>
        <w:rPr>
          <w:rFonts w:ascii="Times New Roman" w:hAnsi="Times New Roman" w:cs="Times New Roman"/>
        </w:rPr>
        <w:t>Passadore</w:t>
      </w:r>
      <w:proofErr w:type="spellEnd"/>
      <w:r w:rsidR="00B43F31">
        <w:rPr>
          <w:rFonts w:ascii="Times New Roman" w:hAnsi="Times New Roman" w:cs="Times New Roman"/>
        </w:rPr>
        <w:t xml:space="preserve"> </w:t>
      </w:r>
      <w:r w:rsidR="00CF4658">
        <w:rPr>
          <w:rFonts w:ascii="Times New Roman" w:hAnsi="Times New Roman" w:cs="Times New Roman"/>
        </w:rPr>
        <w:t>(inaugurata da pochi giorni con un concerto di Andrea Bocelli e dell’Orchestra del</w:t>
      </w:r>
      <w:r w:rsidR="00A2348D">
        <w:rPr>
          <w:rFonts w:ascii="Times New Roman" w:hAnsi="Times New Roman" w:cs="Times New Roman"/>
        </w:rPr>
        <w:t xml:space="preserve"> Car</w:t>
      </w:r>
      <w:r w:rsidR="00CF4658">
        <w:rPr>
          <w:rFonts w:ascii="Times New Roman" w:hAnsi="Times New Roman" w:cs="Times New Roman"/>
        </w:rPr>
        <w:t xml:space="preserve">lo Felice di Genova) </w:t>
      </w:r>
      <w:r w:rsidR="00B43F31">
        <w:rPr>
          <w:rFonts w:ascii="Times New Roman" w:hAnsi="Times New Roman" w:cs="Times New Roman"/>
        </w:rPr>
        <w:t>e ha dovuto restare in piedi, se non addirittura sulla porta</w:t>
      </w:r>
      <w:r>
        <w:rPr>
          <w:rFonts w:ascii="Times New Roman" w:hAnsi="Times New Roman" w:cs="Times New Roman"/>
        </w:rPr>
        <w:t>. E</w:t>
      </w:r>
      <w:r w:rsidR="00A2348D">
        <w:rPr>
          <w:rFonts w:ascii="Times New Roman" w:hAnsi="Times New Roman" w:cs="Times New Roman"/>
        </w:rPr>
        <w:t xml:space="preserve">’ stato proprio lui, con le sue battute, </w:t>
      </w:r>
      <w:r>
        <w:rPr>
          <w:rFonts w:ascii="Times New Roman" w:hAnsi="Times New Roman" w:cs="Times New Roman"/>
        </w:rPr>
        <w:t>a strappare le prime risate del 49° Festival di Borgio Verezzi,</w:t>
      </w:r>
      <w:r w:rsidR="00B43F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presentato qui, nel cuore di Roma</w:t>
      </w:r>
      <w:r w:rsidR="00A2348D">
        <w:rPr>
          <w:rFonts w:ascii="Times New Roman" w:hAnsi="Times New Roman" w:cs="Times New Roman"/>
        </w:rPr>
        <w:t>, con una larghissima partecipazion</w:t>
      </w:r>
      <w:r w:rsidR="004F476B">
        <w:rPr>
          <w:rFonts w:ascii="Times New Roman" w:hAnsi="Times New Roman" w:cs="Times New Roman"/>
        </w:rPr>
        <w:t>e di addetti ai lavori: un’ulteriore conferma, caso mai ve ne fosse ancora bisogno, della considerazione che il nostro piccolo-</w:t>
      </w:r>
      <w:r w:rsidR="00C8244E">
        <w:rPr>
          <w:rFonts w:ascii="Times New Roman" w:hAnsi="Times New Roman" w:cs="Times New Roman"/>
        </w:rPr>
        <w:t>g</w:t>
      </w:r>
      <w:r w:rsidR="004F476B">
        <w:rPr>
          <w:rFonts w:ascii="Times New Roman" w:hAnsi="Times New Roman" w:cs="Times New Roman"/>
        </w:rPr>
        <w:t>rande evento riscuote in campo nazionale.</w:t>
      </w:r>
    </w:p>
    <w:p w:rsidR="004F476B" w:rsidRDefault="00C8244E" w:rsidP="00C824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Quella che </w:t>
      </w:r>
      <w:r w:rsidR="00B43F31">
        <w:rPr>
          <w:rFonts w:ascii="Times New Roman" w:hAnsi="Times New Roman" w:cs="Times New Roman"/>
        </w:rPr>
        <w:t>per la p</w:t>
      </w:r>
      <w:r w:rsidR="006D3B74">
        <w:rPr>
          <w:rFonts w:ascii="Times New Roman" w:hAnsi="Times New Roman" w:cs="Times New Roman"/>
        </w:rPr>
        <w:t>rima volta si è tenuta</w:t>
      </w:r>
      <w:r w:rsidR="00B43F31">
        <w:rPr>
          <w:rFonts w:ascii="Times New Roman" w:hAnsi="Times New Roman" w:cs="Times New Roman"/>
        </w:rPr>
        <w:t xml:space="preserve"> nella capitale, è stata una </w:t>
      </w:r>
      <w:r w:rsidR="004F6393">
        <w:rPr>
          <w:rFonts w:ascii="Times New Roman" w:hAnsi="Times New Roman" w:cs="Times New Roman"/>
        </w:rPr>
        <w:t>conferenza</w:t>
      </w:r>
      <w:r w:rsidR="006D3B74">
        <w:rPr>
          <w:rFonts w:ascii="Times New Roman" w:hAnsi="Times New Roman" w:cs="Times New Roman"/>
        </w:rPr>
        <w:t xml:space="preserve"> stampa</w:t>
      </w:r>
      <w:r w:rsidR="004F6393">
        <w:rPr>
          <w:rFonts w:ascii="Times New Roman" w:hAnsi="Times New Roman" w:cs="Times New Roman"/>
        </w:rPr>
        <w:t xml:space="preserve"> spumeggiante e affollatissima</w:t>
      </w:r>
      <w:r w:rsidR="005563B2">
        <w:rPr>
          <w:rFonts w:ascii="Times New Roman" w:hAnsi="Times New Roman" w:cs="Times New Roman"/>
        </w:rPr>
        <w:t>. U</w:t>
      </w:r>
      <w:r w:rsidR="004F6393">
        <w:rPr>
          <w:rFonts w:ascii="Times New Roman" w:hAnsi="Times New Roman" w:cs="Times New Roman"/>
        </w:rPr>
        <w:t>na sessantina di presenze, tra giornalisti (di tutte le principali testate, dal Corriere della Sera all</w:t>
      </w:r>
      <w:r w:rsidR="008A6EFD">
        <w:rPr>
          <w:rFonts w:ascii="Times New Roman" w:hAnsi="Times New Roman" w:cs="Times New Roman"/>
        </w:rPr>
        <w:t xml:space="preserve">’Ansa, </w:t>
      </w:r>
      <w:r w:rsidR="004F6393">
        <w:rPr>
          <w:rFonts w:ascii="Times New Roman" w:hAnsi="Times New Roman" w:cs="Times New Roman"/>
        </w:rPr>
        <w:t>da Repubblica al</w:t>
      </w:r>
      <w:r w:rsidR="008A6EFD">
        <w:rPr>
          <w:rFonts w:ascii="Times New Roman" w:hAnsi="Times New Roman" w:cs="Times New Roman"/>
        </w:rPr>
        <w:t>la Rai</w:t>
      </w:r>
      <w:r w:rsidR="004F6393">
        <w:rPr>
          <w:rFonts w:ascii="Times New Roman" w:hAnsi="Times New Roman" w:cs="Times New Roman"/>
        </w:rPr>
        <w:t>, da La St</w:t>
      </w:r>
      <w:r w:rsidR="00426E64">
        <w:rPr>
          <w:rFonts w:ascii="Times New Roman" w:hAnsi="Times New Roman" w:cs="Times New Roman"/>
        </w:rPr>
        <w:t>ampa al Giornale</w:t>
      </w:r>
      <w:r w:rsidR="004F6393">
        <w:rPr>
          <w:rFonts w:ascii="Times New Roman" w:hAnsi="Times New Roman" w:cs="Times New Roman"/>
        </w:rPr>
        <w:t xml:space="preserve">), attori (oltre ad Arena, </w:t>
      </w:r>
      <w:r w:rsidR="00CF4658">
        <w:rPr>
          <w:rFonts w:ascii="Times New Roman" w:hAnsi="Times New Roman" w:cs="Times New Roman"/>
        </w:rPr>
        <w:t xml:space="preserve">Paola Gassman, Miriam </w:t>
      </w:r>
      <w:proofErr w:type="spellStart"/>
      <w:r w:rsidR="00CF4658">
        <w:rPr>
          <w:rFonts w:ascii="Times New Roman" w:hAnsi="Times New Roman" w:cs="Times New Roman"/>
        </w:rPr>
        <w:t>Mesturino</w:t>
      </w:r>
      <w:proofErr w:type="spellEnd"/>
      <w:r w:rsidR="00CF4658">
        <w:rPr>
          <w:rFonts w:ascii="Times New Roman" w:hAnsi="Times New Roman" w:cs="Times New Roman"/>
        </w:rPr>
        <w:t xml:space="preserve">, Saverio Marconi, Giorgio </w:t>
      </w:r>
      <w:proofErr w:type="spellStart"/>
      <w:r w:rsidR="00CF4658">
        <w:rPr>
          <w:rFonts w:ascii="Times New Roman" w:hAnsi="Times New Roman" w:cs="Times New Roman"/>
        </w:rPr>
        <w:t>Lupano</w:t>
      </w:r>
      <w:proofErr w:type="spellEnd"/>
      <w:r w:rsidR="00CF4658">
        <w:rPr>
          <w:rFonts w:ascii="Times New Roman" w:hAnsi="Times New Roman" w:cs="Times New Roman"/>
        </w:rPr>
        <w:t xml:space="preserve">, </w:t>
      </w:r>
      <w:proofErr w:type="spellStart"/>
      <w:r w:rsidR="00CF4658">
        <w:rPr>
          <w:rFonts w:ascii="Times New Roman" w:hAnsi="Times New Roman" w:cs="Times New Roman"/>
        </w:rPr>
        <w:t>Nathalie</w:t>
      </w:r>
      <w:proofErr w:type="spellEnd"/>
      <w:r w:rsidR="00CF4658">
        <w:rPr>
          <w:rFonts w:ascii="Times New Roman" w:hAnsi="Times New Roman" w:cs="Times New Roman"/>
        </w:rPr>
        <w:t xml:space="preserve"> Caldonazzo, Mariangela D’Abbraccio, </w:t>
      </w:r>
      <w:proofErr w:type="spellStart"/>
      <w:r w:rsidR="00CF4658">
        <w:rPr>
          <w:rFonts w:ascii="Times New Roman" w:hAnsi="Times New Roman" w:cs="Times New Roman"/>
        </w:rPr>
        <w:t>Blas</w:t>
      </w:r>
      <w:proofErr w:type="spellEnd"/>
      <w:r w:rsidR="00CF4658">
        <w:rPr>
          <w:rFonts w:ascii="Times New Roman" w:hAnsi="Times New Roman" w:cs="Times New Roman"/>
        </w:rPr>
        <w:t xml:space="preserve"> Roca </w:t>
      </w:r>
      <w:proofErr w:type="spellStart"/>
      <w:r w:rsidR="00CF4658">
        <w:rPr>
          <w:rFonts w:ascii="Times New Roman" w:hAnsi="Times New Roman" w:cs="Times New Roman"/>
        </w:rPr>
        <w:t>Rey</w:t>
      </w:r>
      <w:proofErr w:type="spellEnd"/>
      <w:r w:rsidR="00CF4658">
        <w:rPr>
          <w:rFonts w:ascii="Times New Roman" w:hAnsi="Times New Roman" w:cs="Times New Roman"/>
        </w:rPr>
        <w:t>, Giancarlo Ratti, Nicoletta Della Corte</w:t>
      </w:r>
      <w:r w:rsidR="008A6EFD">
        <w:rPr>
          <w:rFonts w:ascii="Times New Roman" w:hAnsi="Times New Roman" w:cs="Times New Roman"/>
        </w:rPr>
        <w:t xml:space="preserve"> e tanti altri</w:t>
      </w:r>
      <w:r w:rsidR="00CF4658">
        <w:rPr>
          <w:rFonts w:ascii="Times New Roman" w:hAnsi="Times New Roman" w:cs="Times New Roman"/>
        </w:rPr>
        <w:t xml:space="preserve">), attori anche produttori (Fabrizio </w:t>
      </w:r>
      <w:proofErr w:type="spellStart"/>
      <w:r w:rsidR="00CF4658">
        <w:rPr>
          <w:rFonts w:ascii="Times New Roman" w:hAnsi="Times New Roman" w:cs="Times New Roman"/>
        </w:rPr>
        <w:t>Vona</w:t>
      </w:r>
      <w:proofErr w:type="spellEnd"/>
      <w:r w:rsidR="00CF4658">
        <w:rPr>
          <w:rFonts w:ascii="Times New Roman" w:hAnsi="Times New Roman" w:cs="Times New Roman"/>
        </w:rPr>
        <w:t>, Pietro Longhi, Gianluca Ramazzotti), produttori (</w:t>
      </w:r>
      <w:proofErr w:type="spellStart"/>
      <w:r w:rsidR="00CF4658">
        <w:rPr>
          <w:rFonts w:ascii="Times New Roman" w:hAnsi="Times New Roman" w:cs="Times New Roman"/>
        </w:rPr>
        <w:t>Geppy</w:t>
      </w:r>
      <w:proofErr w:type="spellEnd"/>
      <w:r w:rsidR="00CF4658">
        <w:rPr>
          <w:rFonts w:ascii="Times New Roman" w:hAnsi="Times New Roman" w:cs="Times New Roman"/>
        </w:rPr>
        <w:t xml:space="preserve"> Liguoro, Michele Renzullo, Livia </w:t>
      </w:r>
      <w:proofErr w:type="spellStart"/>
      <w:r w:rsidR="00CF4658">
        <w:rPr>
          <w:rFonts w:ascii="Times New Roman" w:hAnsi="Times New Roman" w:cs="Times New Roman"/>
        </w:rPr>
        <w:t>Amabilino</w:t>
      </w:r>
      <w:proofErr w:type="spellEnd"/>
      <w:r w:rsidR="00CF4658">
        <w:rPr>
          <w:rFonts w:ascii="Times New Roman" w:hAnsi="Times New Roman" w:cs="Times New Roman"/>
        </w:rPr>
        <w:t xml:space="preserve">, Alessandro Longobardi), registi (Marco </w:t>
      </w:r>
      <w:proofErr w:type="spellStart"/>
      <w:r w:rsidR="00CF4658">
        <w:rPr>
          <w:rFonts w:ascii="Times New Roman" w:hAnsi="Times New Roman" w:cs="Times New Roman"/>
        </w:rPr>
        <w:t>Mattolini</w:t>
      </w:r>
      <w:proofErr w:type="spellEnd"/>
      <w:r w:rsidR="00CF4658">
        <w:rPr>
          <w:rFonts w:ascii="Times New Roman" w:hAnsi="Times New Roman" w:cs="Times New Roman"/>
        </w:rPr>
        <w:t xml:space="preserve">, Gabriela </w:t>
      </w:r>
      <w:proofErr w:type="spellStart"/>
      <w:r w:rsidR="00CF4658">
        <w:rPr>
          <w:rFonts w:ascii="Times New Roman" w:hAnsi="Times New Roman" w:cs="Times New Roman"/>
        </w:rPr>
        <w:t>Eleonori</w:t>
      </w:r>
      <w:proofErr w:type="spellEnd"/>
      <w:r w:rsidR="00CF4658">
        <w:rPr>
          <w:rFonts w:ascii="Times New Roman" w:hAnsi="Times New Roman" w:cs="Times New Roman"/>
        </w:rPr>
        <w:t xml:space="preserve">, Cristiano </w:t>
      </w:r>
      <w:proofErr w:type="spellStart"/>
      <w:r w:rsidR="00CF4658">
        <w:rPr>
          <w:rFonts w:ascii="Times New Roman" w:hAnsi="Times New Roman" w:cs="Times New Roman"/>
        </w:rPr>
        <w:t>Roccamo</w:t>
      </w:r>
      <w:proofErr w:type="spellEnd"/>
      <w:r w:rsidR="00CF4658">
        <w:rPr>
          <w:rFonts w:ascii="Times New Roman" w:hAnsi="Times New Roman" w:cs="Times New Roman"/>
        </w:rPr>
        <w:t>). Insomma, la mag</w:t>
      </w:r>
      <w:r w:rsidR="008A6EFD">
        <w:rPr>
          <w:rFonts w:ascii="Times New Roman" w:hAnsi="Times New Roman" w:cs="Times New Roman"/>
        </w:rPr>
        <w:t>gior parte di coloro che</w:t>
      </w:r>
      <w:r w:rsidR="006D3B74">
        <w:rPr>
          <w:rFonts w:ascii="Times New Roman" w:hAnsi="Times New Roman" w:cs="Times New Roman"/>
        </w:rPr>
        <w:t xml:space="preserve"> saranno artefici o</w:t>
      </w:r>
      <w:r w:rsidR="00CF4658">
        <w:rPr>
          <w:rFonts w:ascii="Times New Roman" w:hAnsi="Times New Roman" w:cs="Times New Roman"/>
        </w:rPr>
        <w:t xml:space="preserve"> protagonisti della 49.a edizione</w:t>
      </w:r>
      <w:r w:rsidR="004F476B">
        <w:rPr>
          <w:rFonts w:ascii="Times New Roman" w:hAnsi="Times New Roman" w:cs="Times New Roman"/>
        </w:rPr>
        <w:t>, dedicata alla Francia con il prestigioso patrocinio dell’</w:t>
      </w:r>
      <w:proofErr w:type="spellStart"/>
      <w:r w:rsidR="004F476B">
        <w:rPr>
          <w:rFonts w:ascii="Times New Roman" w:hAnsi="Times New Roman" w:cs="Times New Roman"/>
        </w:rPr>
        <w:t>Institut</w:t>
      </w:r>
      <w:proofErr w:type="spellEnd"/>
      <w:r w:rsidR="004F476B">
        <w:rPr>
          <w:rFonts w:ascii="Times New Roman" w:hAnsi="Times New Roman" w:cs="Times New Roman"/>
        </w:rPr>
        <w:t xml:space="preserve"> </w:t>
      </w:r>
      <w:proofErr w:type="spellStart"/>
      <w:r w:rsidR="004F476B">
        <w:rPr>
          <w:rFonts w:ascii="Times New Roman" w:hAnsi="Times New Roman" w:cs="Times New Roman"/>
        </w:rPr>
        <w:t>Français</w:t>
      </w:r>
      <w:proofErr w:type="spellEnd"/>
      <w:r w:rsidR="00426E64">
        <w:rPr>
          <w:rFonts w:ascii="Times New Roman" w:hAnsi="Times New Roman" w:cs="Times New Roman"/>
        </w:rPr>
        <w:t xml:space="preserve"> </w:t>
      </w:r>
      <w:r w:rsidR="004F476B">
        <w:rPr>
          <w:rFonts w:ascii="Times New Roman" w:hAnsi="Times New Roman" w:cs="Times New Roman"/>
        </w:rPr>
        <w:t>d’</w:t>
      </w:r>
      <w:proofErr w:type="spellStart"/>
      <w:r w:rsidR="004F476B">
        <w:rPr>
          <w:rFonts w:ascii="Times New Roman" w:hAnsi="Times New Roman" w:cs="Times New Roman"/>
        </w:rPr>
        <w:t>Italie</w:t>
      </w:r>
      <w:proofErr w:type="spellEnd"/>
      <w:r w:rsidR="004F476B">
        <w:rPr>
          <w:rFonts w:ascii="Times New Roman" w:hAnsi="Times New Roman" w:cs="Times New Roman"/>
        </w:rPr>
        <w:t>.</w:t>
      </w:r>
    </w:p>
    <w:p w:rsidR="00557B98" w:rsidRDefault="004F476B" w:rsidP="00C824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26E64">
        <w:rPr>
          <w:rFonts w:ascii="Times New Roman" w:hAnsi="Times New Roman" w:cs="Times New Roman"/>
        </w:rPr>
        <w:t xml:space="preserve">lluminanti sono </w:t>
      </w:r>
      <w:r w:rsidR="005563B2">
        <w:rPr>
          <w:rFonts w:ascii="Times New Roman" w:hAnsi="Times New Roman" w:cs="Times New Roman"/>
        </w:rPr>
        <w:t xml:space="preserve">state </w:t>
      </w:r>
      <w:r w:rsidR="00426E64">
        <w:rPr>
          <w:rFonts w:ascii="Times New Roman" w:hAnsi="Times New Roman" w:cs="Times New Roman"/>
        </w:rPr>
        <w:t xml:space="preserve">le parole di Paola Gassman, </w:t>
      </w:r>
      <w:r w:rsidR="005374C5">
        <w:rPr>
          <w:rFonts w:ascii="Times New Roman" w:hAnsi="Times New Roman" w:cs="Times New Roman"/>
        </w:rPr>
        <w:t>una “veterana” del Festival</w:t>
      </w:r>
      <w:r w:rsidR="00BE4AE5">
        <w:rPr>
          <w:rFonts w:ascii="Times New Roman" w:hAnsi="Times New Roman" w:cs="Times New Roman"/>
        </w:rPr>
        <w:t>, dove ha più volte recitato</w:t>
      </w:r>
      <w:r w:rsidR="00557B98">
        <w:rPr>
          <w:rFonts w:ascii="Times New Roman" w:hAnsi="Times New Roman" w:cs="Times New Roman"/>
        </w:rPr>
        <w:t xml:space="preserve">: </w:t>
      </w:r>
      <w:r w:rsidR="00BE4AE5">
        <w:rPr>
          <w:rFonts w:ascii="Times New Roman" w:hAnsi="Times New Roman" w:cs="Times New Roman"/>
        </w:rPr>
        <w:t>lo ha definito</w:t>
      </w:r>
      <w:r w:rsidR="005374C5">
        <w:rPr>
          <w:rFonts w:ascii="Times New Roman" w:hAnsi="Times New Roman" w:cs="Times New Roman"/>
        </w:rPr>
        <w:t xml:space="preserve"> “</w:t>
      </w:r>
      <w:r w:rsidR="00557B98" w:rsidRPr="00C8244E">
        <w:rPr>
          <w:rFonts w:ascii="Times New Roman" w:hAnsi="Times New Roman" w:cs="Times New Roman"/>
          <w:i/>
        </w:rPr>
        <w:t>isola felice, avamposto della resistenza del teatro privato</w:t>
      </w:r>
      <w:r w:rsidR="00557B98">
        <w:rPr>
          <w:rFonts w:ascii="Times New Roman" w:hAnsi="Times New Roman" w:cs="Times New Roman"/>
        </w:rPr>
        <w:t>”. Un settore, quest’ultimo, che è una presenza fondamentale per la rassegna di Borgio Verezzi, ma al quale la legge sullo spettacolo dal vivo non attribuisce molta importanza, come hanno tenuto a ribadire un po’ tutti gli interventi successivi, in particolare quelli di Pietro Longhi, Giancarlo Ratti (l’attore Ratti del radiofonico “Ruggito del coniglio”) e Gian</w:t>
      </w:r>
      <w:r w:rsidR="00C8244E">
        <w:rPr>
          <w:rFonts w:ascii="Times New Roman" w:hAnsi="Times New Roman" w:cs="Times New Roman"/>
        </w:rPr>
        <w:t>luca</w:t>
      </w:r>
      <w:r w:rsidR="00557B98">
        <w:rPr>
          <w:rFonts w:ascii="Times New Roman" w:hAnsi="Times New Roman" w:cs="Times New Roman"/>
        </w:rPr>
        <w:t xml:space="preserve"> Ramazzotti,</w:t>
      </w:r>
      <w:r w:rsidR="005563B2">
        <w:rPr>
          <w:rFonts w:ascii="Times New Roman" w:hAnsi="Times New Roman" w:cs="Times New Roman"/>
        </w:rPr>
        <w:t xml:space="preserve"> il</w:t>
      </w:r>
      <w:r w:rsidR="00557B98">
        <w:rPr>
          <w:rFonts w:ascii="Times New Roman" w:hAnsi="Times New Roman" w:cs="Times New Roman"/>
        </w:rPr>
        <w:t xml:space="preserve"> quale</w:t>
      </w:r>
      <w:r w:rsidR="005563B2">
        <w:rPr>
          <w:rFonts w:ascii="Times New Roman" w:hAnsi="Times New Roman" w:cs="Times New Roman"/>
        </w:rPr>
        <w:t xml:space="preserve"> ha</w:t>
      </w:r>
      <w:r w:rsidR="00557B98">
        <w:rPr>
          <w:rFonts w:ascii="Times New Roman" w:hAnsi="Times New Roman" w:cs="Times New Roman"/>
        </w:rPr>
        <w:t xml:space="preserve"> osservato che “</w:t>
      </w:r>
      <w:r w:rsidR="00557B98" w:rsidRPr="00C8244E">
        <w:rPr>
          <w:rFonts w:ascii="Times New Roman" w:hAnsi="Times New Roman" w:cs="Times New Roman"/>
          <w:i/>
        </w:rPr>
        <w:t>la partecipazione al Festival per molte compagnie costituisce un prezioso contributo all’avviamento di una nuova produzione</w:t>
      </w:r>
      <w:r w:rsidR="00557B98">
        <w:rPr>
          <w:rFonts w:ascii="Times New Roman" w:hAnsi="Times New Roman" w:cs="Times New Roman"/>
        </w:rPr>
        <w:t>”. Insomma, una pubblica legittimazione sul campo</w:t>
      </w:r>
      <w:r w:rsidR="005563B2">
        <w:rPr>
          <w:rFonts w:ascii="Times New Roman" w:hAnsi="Times New Roman" w:cs="Times New Roman"/>
        </w:rPr>
        <w:t>: una soddisfazione per</w:t>
      </w:r>
      <w:r w:rsidR="00557B98">
        <w:rPr>
          <w:rFonts w:ascii="Times New Roman" w:hAnsi="Times New Roman" w:cs="Times New Roman"/>
        </w:rPr>
        <w:t xml:space="preserve"> chi</w:t>
      </w:r>
      <w:r>
        <w:rPr>
          <w:rFonts w:ascii="Times New Roman" w:hAnsi="Times New Roman" w:cs="Times New Roman"/>
        </w:rPr>
        <w:t xml:space="preserve">, spesso nell’indifferenza generale, </w:t>
      </w:r>
      <w:r w:rsidR="00557B98">
        <w:rPr>
          <w:rFonts w:ascii="Times New Roman" w:hAnsi="Times New Roman" w:cs="Times New Roman"/>
        </w:rPr>
        <w:t xml:space="preserve">combatte </w:t>
      </w:r>
      <w:r w:rsidR="00A2348D">
        <w:rPr>
          <w:rFonts w:ascii="Times New Roman" w:hAnsi="Times New Roman" w:cs="Times New Roman"/>
        </w:rPr>
        <w:t xml:space="preserve">duramente </w:t>
      </w:r>
      <w:r w:rsidR="00557B98">
        <w:rPr>
          <w:rFonts w:ascii="Times New Roman" w:hAnsi="Times New Roman" w:cs="Times New Roman"/>
        </w:rPr>
        <w:t>ogni giorno, in tempi di crisi, per la sopravvivenza del Festival</w:t>
      </w:r>
      <w:r>
        <w:rPr>
          <w:rFonts w:ascii="Times New Roman" w:hAnsi="Times New Roman" w:cs="Times New Roman"/>
        </w:rPr>
        <w:t>.</w:t>
      </w:r>
    </w:p>
    <w:p w:rsidR="005563B2" w:rsidRDefault="005563B2" w:rsidP="00C824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anche l’occasione per lanciare u</w:t>
      </w:r>
      <w:r w:rsidR="00A2348D">
        <w:rPr>
          <w:rFonts w:ascii="Times New Roman" w:hAnsi="Times New Roman" w:cs="Times New Roman"/>
        </w:rPr>
        <w:t xml:space="preserve">n grido d’allarme </w:t>
      </w:r>
      <w:r w:rsidR="004F476B">
        <w:rPr>
          <w:rFonts w:ascii="Times New Roman" w:hAnsi="Times New Roman" w:cs="Times New Roman"/>
        </w:rPr>
        <w:t xml:space="preserve">accorato e </w:t>
      </w:r>
      <w:r w:rsidR="00A2348D">
        <w:rPr>
          <w:rFonts w:ascii="Times New Roman" w:hAnsi="Times New Roman" w:cs="Times New Roman"/>
        </w:rPr>
        <w:t>corale</w:t>
      </w:r>
      <w:r>
        <w:rPr>
          <w:rFonts w:ascii="Times New Roman" w:hAnsi="Times New Roman" w:cs="Times New Roman"/>
        </w:rPr>
        <w:t>. Un appello che non è caduto nel vuoto, ma che</w:t>
      </w:r>
      <w:r w:rsidR="00A2348D">
        <w:rPr>
          <w:rFonts w:ascii="Times New Roman" w:hAnsi="Times New Roman" w:cs="Times New Roman"/>
        </w:rPr>
        <w:t xml:space="preserve"> è stato prontamente raccolto dal sinda</w:t>
      </w:r>
      <w:r w:rsidR="004F476B">
        <w:rPr>
          <w:rFonts w:ascii="Times New Roman" w:hAnsi="Times New Roman" w:cs="Times New Roman"/>
        </w:rPr>
        <w:t xml:space="preserve">co Renato </w:t>
      </w:r>
      <w:proofErr w:type="spellStart"/>
      <w:r w:rsidR="004F476B">
        <w:rPr>
          <w:rFonts w:ascii="Times New Roman" w:hAnsi="Times New Roman" w:cs="Times New Roman"/>
        </w:rPr>
        <w:t>Dacquino</w:t>
      </w:r>
      <w:proofErr w:type="spellEnd"/>
      <w:r w:rsidR="004F476B">
        <w:rPr>
          <w:rFonts w:ascii="Times New Roman" w:hAnsi="Times New Roman" w:cs="Times New Roman"/>
        </w:rPr>
        <w:t xml:space="preserve"> </w:t>
      </w:r>
      <w:r w:rsidR="006D3B74">
        <w:rPr>
          <w:rFonts w:ascii="Times New Roman" w:hAnsi="Times New Roman" w:cs="Times New Roman"/>
        </w:rPr>
        <w:t xml:space="preserve">attraverso </w:t>
      </w:r>
      <w:r w:rsidR="004F476B">
        <w:rPr>
          <w:rFonts w:ascii="Times New Roman" w:hAnsi="Times New Roman" w:cs="Times New Roman"/>
        </w:rPr>
        <w:t>un’idea da sviluppare tutti insieme: preparare una sorta di manifesto, da far sotto</w:t>
      </w:r>
      <w:r w:rsidR="006D49DC">
        <w:rPr>
          <w:rFonts w:ascii="Times New Roman" w:hAnsi="Times New Roman" w:cs="Times New Roman"/>
        </w:rPr>
        <w:t xml:space="preserve">scrivere </w:t>
      </w:r>
      <w:r w:rsidR="004F476B">
        <w:rPr>
          <w:rFonts w:ascii="Times New Roman" w:hAnsi="Times New Roman" w:cs="Times New Roman"/>
        </w:rPr>
        <w:t>a tutte le compagnie che transiteranno</w:t>
      </w:r>
      <w:r w:rsidR="006D49DC">
        <w:rPr>
          <w:rFonts w:ascii="Times New Roman" w:hAnsi="Times New Roman" w:cs="Times New Roman"/>
        </w:rPr>
        <w:t xml:space="preserve">, durante l’estate, da Borgio </w:t>
      </w:r>
      <w:r w:rsidR="004F476B">
        <w:rPr>
          <w:rFonts w:ascii="Times New Roman" w:hAnsi="Times New Roman" w:cs="Times New Roman"/>
        </w:rPr>
        <w:t>Verezzi</w:t>
      </w:r>
      <w:r w:rsidR="00E339D8">
        <w:rPr>
          <w:rFonts w:ascii="Times New Roman" w:hAnsi="Times New Roman" w:cs="Times New Roman"/>
        </w:rPr>
        <w:t>, per poi sottoporlo all’attenzione del Ministero</w:t>
      </w:r>
      <w:r w:rsidR="004F476B">
        <w:rPr>
          <w:rFonts w:ascii="Times New Roman" w:hAnsi="Times New Roman" w:cs="Times New Roman"/>
        </w:rPr>
        <w:t xml:space="preserve">. Un’azione comune, in un periodo </w:t>
      </w:r>
      <w:r w:rsidR="006D49DC">
        <w:rPr>
          <w:rFonts w:ascii="Times New Roman" w:hAnsi="Times New Roman" w:cs="Times New Roman"/>
        </w:rPr>
        <w:t xml:space="preserve">irto di difficoltà per tutti, e della quale il Festival può farsi interprete e diventare soggetto trainante, magari insieme con il </w:t>
      </w:r>
      <w:r>
        <w:rPr>
          <w:rFonts w:ascii="Times New Roman" w:hAnsi="Times New Roman" w:cs="Times New Roman"/>
        </w:rPr>
        <w:t xml:space="preserve">gemellato </w:t>
      </w:r>
      <w:proofErr w:type="spellStart"/>
      <w:r w:rsidR="006D49DC">
        <w:rPr>
          <w:rFonts w:ascii="Times New Roman" w:hAnsi="Times New Roman" w:cs="Times New Roman"/>
        </w:rPr>
        <w:t>Plautus</w:t>
      </w:r>
      <w:proofErr w:type="spellEnd"/>
      <w:r w:rsidR="006D49DC">
        <w:rPr>
          <w:rFonts w:ascii="Times New Roman" w:hAnsi="Times New Roman" w:cs="Times New Roman"/>
        </w:rPr>
        <w:t xml:space="preserve"> Festival e la rete degli altri Festival coinvolti</w:t>
      </w:r>
      <w:r>
        <w:rPr>
          <w:rFonts w:ascii="Times New Roman" w:hAnsi="Times New Roman" w:cs="Times New Roman"/>
        </w:rPr>
        <w:t>.</w:t>
      </w:r>
      <w:r w:rsidR="006D49DC">
        <w:rPr>
          <w:rFonts w:ascii="Times New Roman" w:hAnsi="Times New Roman" w:cs="Times New Roman"/>
        </w:rPr>
        <w:t xml:space="preserve"> Anche perché</w:t>
      </w:r>
      <w:r>
        <w:rPr>
          <w:rFonts w:ascii="Times New Roman" w:hAnsi="Times New Roman" w:cs="Times New Roman"/>
        </w:rPr>
        <w:t xml:space="preserve"> </w:t>
      </w:r>
      <w:r w:rsidR="006D49DC">
        <w:rPr>
          <w:rFonts w:ascii="Times New Roman" w:hAnsi="Times New Roman" w:cs="Times New Roman"/>
        </w:rPr>
        <w:t>“l’unione fa la forza”</w:t>
      </w:r>
      <w:r>
        <w:rPr>
          <w:rFonts w:ascii="Times New Roman" w:hAnsi="Times New Roman" w:cs="Times New Roman"/>
        </w:rPr>
        <w:t xml:space="preserve"> e</w:t>
      </w:r>
      <w:r w:rsidR="008A7A94">
        <w:rPr>
          <w:rFonts w:ascii="Times New Roman" w:hAnsi="Times New Roman" w:cs="Times New Roman"/>
        </w:rPr>
        <w:t xml:space="preserve"> perché</w:t>
      </w:r>
      <w:r w:rsidR="006D49DC">
        <w:rPr>
          <w:rFonts w:ascii="Times New Roman" w:hAnsi="Times New Roman" w:cs="Times New Roman"/>
        </w:rPr>
        <w:t xml:space="preserve"> la vita delle compagnie private è </w:t>
      </w:r>
      <w:r w:rsidR="008A7A94">
        <w:rPr>
          <w:rFonts w:ascii="Times New Roman" w:hAnsi="Times New Roman" w:cs="Times New Roman"/>
        </w:rPr>
        <w:t xml:space="preserve">strettamente </w:t>
      </w:r>
      <w:r w:rsidR="006D49DC">
        <w:rPr>
          <w:rFonts w:ascii="Times New Roman" w:hAnsi="Times New Roman" w:cs="Times New Roman"/>
        </w:rPr>
        <w:t>collegata</w:t>
      </w:r>
      <w:r w:rsidR="0020737C">
        <w:rPr>
          <w:rFonts w:ascii="Times New Roman" w:hAnsi="Times New Roman" w:cs="Times New Roman"/>
        </w:rPr>
        <w:t xml:space="preserve"> (e viceversa)</w:t>
      </w:r>
      <w:r w:rsidR="006D49DC">
        <w:rPr>
          <w:rFonts w:ascii="Times New Roman" w:hAnsi="Times New Roman" w:cs="Times New Roman"/>
        </w:rPr>
        <w:t xml:space="preserve"> </w:t>
      </w:r>
      <w:r w:rsidR="008A7A94">
        <w:rPr>
          <w:rFonts w:ascii="Times New Roman" w:hAnsi="Times New Roman" w:cs="Times New Roman"/>
        </w:rPr>
        <w:t>a quella d</w:t>
      </w:r>
      <w:r w:rsidR="0002653D">
        <w:rPr>
          <w:rFonts w:ascii="Times New Roman" w:hAnsi="Times New Roman" w:cs="Times New Roman"/>
        </w:rPr>
        <w:t>el Festival</w:t>
      </w:r>
      <w:r>
        <w:rPr>
          <w:rFonts w:ascii="Times New Roman" w:hAnsi="Times New Roman" w:cs="Times New Roman"/>
        </w:rPr>
        <w:t>, che per molte di esse costituisce un</w:t>
      </w:r>
      <w:r w:rsidR="008A7A94">
        <w:rPr>
          <w:rFonts w:ascii="Times New Roman" w:hAnsi="Times New Roman" w:cs="Times New Roman"/>
        </w:rPr>
        <w:t xml:space="preserve">a vetrina </w:t>
      </w:r>
      <w:r w:rsidR="0002653D">
        <w:rPr>
          <w:rFonts w:ascii="Times New Roman" w:hAnsi="Times New Roman" w:cs="Times New Roman"/>
        </w:rPr>
        <w:t xml:space="preserve">dove esporre le nuove produzioni, destinate a </w:t>
      </w:r>
      <w:proofErr w:type="spellStart"/>
      <w:r w:rsidR="0002653D">
        <w:rPr>
          <w:rFonts w:ascii="Times New Roman" w:hAnsi="Times New Roman" w:cs="Times New Roman"/>
        </w:rPr>
        <w:t>circuitare</w:t>
      </w:r>
      <w:proofErr w:type="spellEnd"/>
      <w:r w:rsidR="0002653D">
        <w:rPr>
          <w:rFonts w:ascii="Times New Roman" w:hAnsi="Times New Roman" w:cs="Times New Roman"/>
        </w:rPr>
        <w:t xml:space="preserve"> nelle</w:t>
      </w:r>
      <w:r w:rsidR="008A7A94">
        <w:rPr>
          <w:rFonts w:ascii="Times New Roman" w:hAnsi="Times New Roman" w:cs="Times New Roman"/>
        </w:rPr>
        <w:t xml:space="preserve"> successive tournée invernali</w:t>
      </w:r>
      <w:r w:rsidR="002073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8244E" w:rsidRDefault="00A867F2" w:rsidP="002560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03217">
        <w:rPr>
          <w:rFonts w:ascii="Times New Roman" w:hAnsi="Times New Roman" w:cs="Times New Roman"/>
        </w:rPr>
        <w:t xml:space="preserve"> Roma si è</w:t>
      </w:r>
      <w:r>
        <w:rPr>
          <w:rFonts w:ascii="Times New Roman" w:hAnsi="Times New Roman" w:cs="Times New Roman"/>
        </w:rPr>
        <w:t xml:space="preserve"> avuta riprova di quanto </w:t>
      </w:r>
      <w:r w:rsidR="00203217">
        <w:rPr>
          <w:rFonts w:ascii="Times New Roman" w:hAnsi="Times New Roman" w:cs="Times New Roman"/>
        </w:rPr>
        <w:t xml:space="preserve">sarebbe opportuno lavorare collettivamente e </w:t>
      </w:r>
      <w:r w:rsidR="003A11B5">
        <w:rPr>
          <w:rFonts w:ascii="Times New Roman" w:hAnsi="Times New Roman" w:cs="Times New Roman"/>
        </w:rPr>
        <w:t>continuativamente</w:t>
      </w:r>
      <w:r w:rsidR="00203217">
        <w:rPr>
          <w:rFonts w:ascii="Times New Roman" w:hAnsi="Times New Roman" w:cs="Times New Roman"/>
        </w:rPr>
        <w:t xml:space="preserve">, utilizzando anche i social network, per far comprendere a chi governa che non è vero che “con la cultura non si mangia”, ma se mai lo è il contrario, perché anche </w:t>
      </w:r>
      <w:r w:rsidR="003A11B5">
        <w:rPr>
          <w:rFonts w:ascii="Times New Roman" w:hAnsi="Times New Roman" w:cs="Times New Roman"/>
        </w:rPr>
        <w:t>il teatro,</w:t>
      </w:r>
      <w:r w:rsidR="00203217">
        <w:rPr>
          <w:rFonts w:ascii="Times New Roman" w:hAnsi="Times New Roman" w:cs="Times New Roman"/>
        </w:rPr>
        <w:t xml:space="preserve"> se amministrato intelligentemente, senza sprechi, crea un’economia </w:t>
      </w:r>
      <w:r w:rsidR="003A11B5">
        <w:rPr>
          <w:rFonts w:ascii="Times New Roman" w:hAnsi="Times New Roman" w:cs="Times New Roman"/>
        </w:rPr>
        <w:t xml:space="preserve">spalmata </w:t>
      </w:r>
      <w:r w:rsidR="00203217">
        <w:rPr>
          <w:rFonts w:ascii="Times New Roman" w:hAnsi="Times New Roman" w:cs="Times New Roman"/>
        </w:rPr>
        <w:t xml:space="preserve">sul territorio. E che </w:t>
      </w:r>
      <w:r w:rsidR="00B1463B">
        <w:rPr>
          <w:rFonts w:ascii="Times New Roman" w:hAnsi="Times New Roman" w:cs="Times New Roman"/>
        </w:rPr>
        <w:t xml:space="preserve">la </w:t>
      </w:r>
      <w:r w:rsidR="006A15A2">
        <w:rPr>
          <w:rFonts w:ascii="Times New Roman" w:hAnsi="Times New Roman" w:cs="Times New Roman"/>
        </w:rPr>
        <w:t xml:space="preserve">nostra </w:t>
      </w:r>
      <w:r w:rsidR="00B1463B">
        <w:rPr>
          <w:rFonts w:ascii="Times New Roman" w:hAnsi="Times New Roman" w:cs="Times New Roman"/>
        </w:rPr>
        <w:t xml:space="preserve">rassegna </w:t>
      </w:r>
      <w:r w:rsidR="00203217">
        <w:rPr>
          <w:rFonts w:ascii="Times New Roman" w:hAnsi="Times New Roman" w:cs="Times New Roman"/>
        </w:rPr>
        <w:t xml:space="preserve">ha </w:t>
      </w:r>
      <w:r w:rsidR="006A15A2">
        <w:rPr>
          <w:rFonts w:ascii="Times New Roman" w:hAnsi="Times New Roman" w:cs="Times New Roman"/>
        </w:rPr>
        <w:t xml:space="preserve">credibilità e </w:t>
      </w:r>
      <w:r w:rsidR="00203217">
        <w:rPr>
          <w:rFonts w:ascii="Times New Roman" w:hAnsi="Times New Roman" w:cs="Times New Roman"/>
        </w:rPr>
        <w:t>offre</w:t>
      </w:r>
      <w:r w:rsidR="00B1463B">
        <w:rPr>
          <w:rFonts w:ascii="Times New Roman" w:hAnsi="Times New Roman" w:cs="Times New Roman"/>
        </w:rPr>
        <w:t xml:space="preserve"> grande </w:t>
      </w:r>
      <w:r w:rsidR="00DE76B7">
        <w:rPr>
          <w:rFonts w:ascii="Times New Roman" w:hAnsi="Times New Roman" w:cs="Times New Roman"/>
        </w:rPr>
        <w:t>visibilità</w:t>
      </w:r>
      <w:r w:rsidR="006A15A2">
        <w:rPr>
          <w:rFonts w:ascii="Times New Roman" w:hAnsi="Times New Roman" w:cs="Times New Roman"/>
        </w:rPr>
        <w:t xml:space="preserve"> a chi vi prende parte</w:t>
      </w:r>
      <w:r>
        <w:rPr>
          <w:rFonts w:ascii="Times New Roman" w:hAnsi="Times New Roman" w:cs="Times New Roman"/>
        </w:rPr>
        <w:t>. S</w:t>
      </w:r>
      <w:r w:rsidR="00203217">
        <w:rPr>
          <w:rFonts w:ascii="Times New Roman" w:hAnsi="Times New Roman" w:cs="Times New Roman"/>
        </w:rPr>
        <w:t xml:space="preserve">i spiega anche così </w:t>
      </w:r>
      <w:r w:rsidR="0002653D">
        <w:rPr>
          <w:rFonts w:ascii="Times New Roman" w:hAnsi="Times New Roman" w:cs="Times New Roman"/>
        </w:rPr>
        <w:t>la folta ad</w:t>
      </w:r>
      <w:r>
        <w:rPr>
          <w:rFonts w:ascii="Times New Roman" w:hAnsi="Times New Roman" w:cs="Times New Roman"/>
        </w:rPr>
        <w:t>esione alla presentazione</w:t>
      </w:r>
      <w:r w:rsidR="00203217">
        <w:rPr>
          <w:rFonts w:ascii="Times New Roman" w:hAnsi="Times New Roman" w:cs="Times New Roman"/>
        </w:rPr>
        <w:t xml:space="preserve"> (molto ben preparata da Viola </w:t>
      </w:r>
      <w:proofErr w:type="spellStart"/>
      <w:r w:rsidR="00203217">
        <w:rPr>
          <w:rFonts w:ascii="Times New Roman" w:hAnsi="Times New Roman" w:cs="Times New Roman"/>
        </w:rPr>
        <w:t>Sbragia</w:t>
      </w:r>
      <w:proofErr w:type="spellEnd"/>
      <w:r w:rsidR="00203217">
        <w:rPr>
          <w:rFonts w:ascii="Times New Roman" w:hAnsi="Times New Roman" w:cs="Times New Roman"/>
        </w:rPr>
        <w:t xml:space="preserve">, personaggio notissimo in un ambiente che ben conosce), con la </w:t>
      </w:r>
      <w:r w:rsidR="00CF130B">
        <w:rPr>
          <w:rFonts w:ascii="Times New Roman" w:hAnsi="Times New Roman" w:cs="Times New Roman"/>
        </w:rPr>
        <w:t>presenza, al completo, della squadra di “</w:t>
      </w:r>
      <w:proofErr w:type="spellStart"/>
      <w:r w:rsidR="00CF130B">
        <w:rPr>
          <w:rFonts w:ascii="Times New Roman" w:hAnsi="Times New Roman" w:cs="Times New Roman"/>
        </w:rPr>
        <w:t>Cancun</w:t>
      </w:r>
      <w:proofErr w:type="spellEnd"/>
      <w:r w:rsidR="00CF130B">
        <w:rPr>
          <w:rFonts w:ascii="Times New Roman" w:hAnsi="Times New Roman" w:cs="Times New Roman"/>
        </w:rPr>
        <w:t>”, nonostante venga al Festival per una sera soltanto</w:t>
      </w:r>
      <w:r w:rsidR="003A11B5">
        <w:rPr>
          <w:rFonts w:ascii="Times New Roman" w:hAnsi="Times New Roman" w:cs="Times New Roman"/>
        </w:rPr>
        <w:t xml:space="preserve"> (c</w:t>
      </w:r>
      <w:r w:rsidR="00CF130B">
        <w:rPr>
          <w:rFonts w:ascii="Times New Roman" w:hAnsi="Times New Roman" w:cs="Times New Roman"/>
        </w:rPr>
        <w:t xml:space="preserve">on Livia Amabilino, </w:t>
      </w:r>
      <w:r w:rsidR="00DE76B7">
        <w:rPr>
          <w:rFonts w:ascii="Times New Roman" w:hAnsi="Times New Roman" w:cs="Times New Roman"/>
        </w:rPr>
        <w:t xml:space="preserve">direttore artistico de La Contrada – Teatro Stabile di Trieste, c’erano il regista </w:t>
      </w:r>
      <w:proofErr w:type="spellStart"/>
      <w:r w:rsidR="00DE76B7">
        <w:rPr>
          <w:rFonts w:ascii="Times New Roman" w:hAnsi="Times New Roman" w:cs="Times New Roman"/>
        </w:rPr>
        <w:t>Mattolini</w:t>
      </w:r>
      <w:proofErr w:type="spellEnd"/>
      <w:r w:rsidR="00DE76B7">
        <w:rPr>
          <w:rFonts w:ascii="Times New Roman" w:hAnsi="Times New Roman" w:cs="Times New Roman"/>
        </w:rPr>
        <w:t xml:space="preserve"> e i quattro interpreti</w:t>
      </w:r>
      <w:r>
        <w:rPr>
          <w:rFonts w:ascii="Times New Roman" w:hAnsi="Times New Roman" w:cs="Times New Roman"/>
        </w:rPr>
        <w:t>) e di</w:t>
      </w:r>
      <w:r w:rsidR="003A11B5">
        <w:rPr>
          <w:rFonts w:ascii="Times New Roman" w:hAnsi="Times New Roman" w:cs="Times New Roman"/>
        </w:rPr>
        <w:t xml:space="preserve"> quell</w:t>
      </w:r>
      <w:r>
        <w:rPr>
          <w:rFonts w:ascii="Times New Roman" w:hAnsi="Times New Roman" w:cs="Times New Roman"/>
        </w:rPr>
        <w:t>e del “Sogno”</w:t>
      </w:r>
      <w:r w:rsidR="003A11B5">
        <w:rPr>
          <w:rFonts w:ascii="Times New Roman" w:hAnsi="Times New Roman" w:cs="Times New Roman"/>
        </w:rPr>
        <w:t xml:space="preserve">, partita </w:t>
      </w:r>
      <w:r>
        <w:rPr>
          <w:rFonts w:ascii="Times New Roman" w:hAnsi="Times New Roman" w:cs="Times New Roman"/>
        </w:rPr>
        <w:t xml:space="preserve">in forze </w:t>
      </w:r>
      <w:r w:rsidR="003A11B5">
        <w:rPr>
          <w:rFonts w:ascii="Times New Roman" w:hAnsi="Times New Roman" w:cs="Times New Roman"/>
        </w:rPr>
        <w:t xml:space="preserve">da Napoli, </w:t>
      </w:r>
      <w:r>
        <w:rPr>
          <w:rFonts w:ascii="Times New Roman" w:hAnsi="Times New Roman" w:cs="Times New Roman"/>
        </w:rPr>
        <w:t>e di “Bianco o nero”, arrivata dalle Marche dove ha sede la Compagnia della Rancia.</w:t>
      </w:r>
      <w:r w:rsidR="007E6C6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7E6C6E" w:rsidRPr="002B61F9" w:rsidRDefault="007E6C6E" w:rsidP="007E6C6E">
      <w:pPr>
        <w:spacing w:after="0"/>
        <w:rPr>
          <w:rFonts w:ascii="Times New Roman" w:hAnsi="Times New Roman" w:cs="Times New Roman"/>
          <w:i/>
        </w:rPr>
      </w:pPr>
      <w:r w:rsidRPr="002B61F9">
        <w:rPr>
          <w:rFonts w:ascii="Times New Roman" w:hAnsi="Times New Roman" w:cs="Times New Roman"/>
          <w:i/>
        </w:rPr>
        <w:t xml:space="preserve">Stefano Delfino – </w:t>
      </w:r>
      <w:r w:rsidR="005141BC">
        <w:rPr>
          <w:rFonts w:ascii="Times New Roman" w:hAnsi="Times New Roman" w:cs="Times New Roman"/>
          <w:i/>
        </w:rPr>
        <w:t>D</w:t>
      </w:r>
      <w:r w:rsidRPr="002B61F9">
        <w:rPr>
          <w:rFonts w:ascii="Times New Roman" w:hAnsi="Times New Roman" w:cs="Times New Roman"/>
          <w:i/>
        </w:rPr>
        <w:t xml:space="preserve">irettore </w:t>
      </w:r>
      <w:r w:rsidR="005141BC">
        <w:rPr>
          <w:rFonts w:ascii="Times New Roman" w:hAnsi="Times New Roman" w:cs="Times New Roman"/>
          <w:i/>
        </w:rPr>
        <w:t>A</w:t>
      </w:r>
      <w:r w:rsidRPr="002B61F9">
        <w:rPr>
          <w:rFonts w:ascii="Times New Roman" w:hAnsi="Times New Roman" w:cs="Times New Roman"/>
          <w:i/>
        </w:rPr>
        <w:t>rtistico</w:t>
      </w:r>
      <w:r w:rsidR="005141BC">
        <w:rPr>
          <w:rFonts w:ascii="Times New Roman" w:hAnsi="Times New Roman" w:cs="Times New Roman"/>
          <w:i/>
        </w:rPr>
        <w:t xml:space="preserve"> del Festival</w:t>
      </w:r>
    </w:p>
    <w:p w:rsidR="00C8244E" w:rsidRPr="002B61F9" w:rsidRDefault="002B61F9" w:rsidP="00C8244E">
      <w:pPr>
        <w:spacing w:after="0"/>
        <w:rPr>
          <w:rFonts w:ascii="Times New Roman" w:hAnsi="Times New Roman" w:cs="Times New Roman"/>
          <w:b/>
        </w:rPr>
      </w:pPr>
      <w:r w:rsidRPr="002B61F9">
        <w:rPr>
          <w:rFonts w:ascii="Times New Roman" w:hAnsi="Times New Roman" w:cs="Times New Roman"/>
          <w:b/>
        </w:rPr>
        <w:lastRenderedPageBreak/>
        <w:t>La parola al Sindaco</w:t>
      </w:r>
    </w:p>
    <w:p w:rsidR="00C8244E" w:rsidRDefault="00C8244E" w:rsidP="00C8244E">
      <w:pPr>
        <w:spacing w:after="0"/>
        <w:rPr>
          <w:rFonts w:ascii="Times New Roman" w:hAnsi="Times New Roman" w:cs="Times New Roman"/>
        </w:rPr>
      </w:pPr>
    </w:p>
    <w:p w:rsidR="00C8244E" w:rsidRDefault="00C8244E" w:rsidP="00C8244E">
      <w:pPr>
        <w:spacing w:after="0"/>
        <w:rPr>
          <w:rFonts w:ascii="Times New Roman" w:hAnsi="Times New Roman" w:cs="Times New Roman"/>
        </w:rPr>
      </w:pPr>
      <w:r w:rsidRPr="00C8244E">
        <w:rPr>
          <w:rFonts w:ascii="Times New Roman" w:hAnsi="Times New Roman" w:cs="Times New Roman"/>
        </w:rPr>
        <w:t>Roma</w:t>
      </w:r>
      <w:r>
        <w:rPr>
          <w:rFonts w:ascii="Times New Roman" w:hAnsi="Times New Roman" w:cs="Times New Roman"/>
        </w:rPr>
        <w:t xml:space="preserve">: </w:t>
      </w:r>
      <w:r w:rsidRPr="00C8244E">
        <w:rPr>
          <w:rFonts w:ascii="Times New Roman" w:hAnsi="Times New Roman" w:cs="Times New Roman"/>
        </w:rPr>
        <w:t>la città eterna</w:t>
      </w:r>
      <w:r>
        <w:rPr>
          <w:rFonts w:ascii="Times New Roman" w:hAnsi="Times New Roman" w:cs="Times New Roman"/>
        </w:rPr>
        <w:t xml:space="preserve">, con milioni </w:t>
      </w:r>
      <w:r w:rsidRPr="00C8244E">
        <w:rPr>
          <w:rFonts w:ascii="Times New Roman" w:hAnsi="Times New Roman" w:cs="Times New Roman"/>
        </w:rPr>
        <w:t>di abitanti</w:t>
      </w:r>
      <w:r>
        <w:rPr>
          <w:rFonts w:ascii="Times New Roman" w:hAnsi="Times New Roman" w:cs="Times New Roman"/>
        </w:rPr>
        <w:t xml:space="preserve"> ed opportunità</w:t>
      </w:r>
      <w:r w:rsidR="0004166A">
        <w:rPr>
          <w:rFonts w:ascii="Times New Roman" w:hAnsi="Times New Roman" w:cs="Times New Roman"/>
        </w:rPr>
        <w:t>.</w:t>
      </w:r>
    </w:p>
    <w:p w:rsidR="00C8244E" w:rsidRDefault="00C8244E" w:rsidP="00C824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Borgio Verezzi: il</w:t>
      </w:r>
      <w:r w:rsidRPr="00C8244E">
        <w:rPr>
          <w:rFonts w:ascii="Times New Roman" w:hAnsi="Times New Roman" w:cs="Times New Roman"/>
        </w:rPr>
        <w:t xml:space="preserve"> nostro piccolo paese</w:t>
      </w:r>
      <w:r>
        <w:rPr>
          <w:rFonts w:ascii="Times New Roman" w:hAnsi="Times New Roman" w:cs="Times New Roman"/>
        </w:rPr>
        <w:t xml:space="preserve"> sulla costa ligure…</w:t>
      </w:r>
    </w:p>
    <w:p w:rsidR="00C8244E" w:rsidRDefault="00C8244E" w:rsidP="002B61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8244E">
        <w:rPr>
          <w:rFonts w:ascii="Times New Roman" w:hAnsi="Times New Roman" w:cs="Times New Roman"/>
        </w:rPr>
        <w:t xml:space="preserve">iamo </w:t>
      </w:r>
      <w:r>
        <w:rPr>
          <w:rFonts w:ascii="Times New Roman" w:hAnsi="Times New Roman" w:cs="Times New Roman"/>
        </w:rPr>
        <w:t xml:space="preserve">qui, a Roma, </w:t>
      </w:r>
      <w:r w:rsidR="0004166A">
        <w:rPr>
          <w:rFonts w:ascii="Times New Roman" w:hAnsi="Times New Roman" w:cs="Times New Roman"/>
        </w:rPr>
        <w:t>a due passi da p</w:t>
      </w:r>
      <w:r w:rsidRPr="00C8244E">
        <w:rPr>
          <w:rFonts w:ascii="Times New Roman" w:hAnsi="Times New Roman" w:cs="Times New Roman"/>
        </w:rPr>
        <w:t xml:space="preserve">iazza Montecitorio. </w:t>
      </w:r>
    </w:p>
    <w:p w:rsidR="00C8244E" w:rsidRDefault="00C8244E" w:rsidP="002B61F9">
      <w:pPr>
        <w:spacing w:after="0"/>
        <w:jc w:val="both"/>
        <w:rPr>
          <w:rFonts w:ascii="Times New Roman" w:hAnsi="Times New Roman" w:cs="Times New Roman"/>
        </w:rPr>
      </w:pPr>
      <w:r w:rsidRPr="00C8244E">
        <w:rPr>
          <w:rFonts w:ascii="Times New Roman" w:hAnsi="Times New Roman" w:cs="Times New Roman"/>
        </w:rPr>
        <w:t>La vita</w:t>
      </w:r>
      <w:r>
        <w:rPr>
          <w:rFonts w:ascii="Times New Roman" w:hAnsi="Times New Roman" w:cs="Times New Roman"/>
        </w:rPr>
        <w:t>,</w:t>
      </w:r>
      <w:r w:rsidRPr="00C8244E">
        <w:rPr>
          <w:rFonts w:ascii="Times New Roman" w:hAnsi="Times New Roman" w:cs="Times New Roman"/>
        </w:rPr>
        <w:t xml:space="preserve"> così come il nostro </w:t>
      </w:r>
      <w:r>
        <w:rPr>
          <w:rFonts w:ascii="Times New Roman" w:hAnsi="Times New Roman" w:cs="Times New Roman"/>
        </w:rPr>
        <w:t>F</w:t>
      </w:r>
      <w:r w:rsidRPr="00C8244E">
        <w:rPr>
          <w:rFonts w:ascii="Times New Roman" w:hAnsi="Times New Roman" w:cs="Times New Roman"/>
        </w:rPr>
        <w:t>estival</w:t>
      </w:r>
      <w:r>
        <w:rPr>
          <w:rFonts w:ascii="Times New Roman" w:hAnsi="Times New Roman" w:cs="Times New Roman"/>
        </w:rPr>
        <w:t>,</w:t>
      </w:r>
      <w:r w:rsidRPr="00C8244E">
        <w:rPr>
          <w:rFonts w:ascii="Times New Roman" w:hAnsi="Times New Roman" w:cs="Times New Roman"/>
        </w:rPr>
        <w:t xml:space="preserve"> riserva occasioni fantastiche</w:t>
      </w:r>
      <w:r>
        <w:rPr>
          <w:rFonts w:ascii="Times New Roman" w:hAnsi="Times New Roman" w:cs="Times New Roman"/>
        </w:rPr>
        <w:t>! L</w:t>
      </w:r>
      <w:r w:rsidRPr="00C8244E">
        <w:rPr>
          <w:rFonts w:ascii="Times New Roman" w:hAnsi="Times New Roman" w:cs="Times New Roman"/>
        </w:rPr>
        <w:t>e idee</w:t>
      </w:r>
      <w:r>
        <w:rPr>
          <w:rFonts w:ascii="Times New Roman" w:hAnsi="Times New Roman" w:cs="Times New Roman"/>
        </w:rPr>
        <w:t xml:space="preserve">, davvero </w:t>
      </w:r>
      <w:r w:rsidRPr="00C8244E">
        <w:rPr>
          <w:rFonts w:ascii="Times New Roman" w:hAnsi="Times New Roman" w:cs="Times New Roman"/>
        </w:rPr>
        <w:t>non hanno limiti</w:t>
      </w:r>
      <w:r w:rsidR="00263D60">
        <w:rPr>
          <w:rFonts w:ascii="Times New Roman" w:hAnsi="Times New Roman" w:cs="Times New Roman"/>
        </w:rPr>
        <w:t>…</w:t>
      </w:r>
    </w:p>
    <w:p w:rsidR="00C8244E" w:rsidRDefault="00C8244E" w:rsidP="002B61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8244E">
        <w:rPr>
          <w:rFonts w:ascii="Times New Roman" w:hAnsi="Times New Roman" w:cs="Times New Roman"/>
        </w:rPr>
        <w:t xml:space="preserve">ggi a Roma </w:t>
      </w:r>
      <w:r>
        <w:rPr>
          <w:rFonts w:ascii="Times New Roman" w:hAnsi="Times New Roman" w:cs="Times New Roman"/>
        </w:rPr>
        <w:t xml:space="preserve">c’erano con noi </w:t>
      </w:r>
      <w:r w:rsidRPr="00C8244E">
        <w:rPr>
          <w:rFonts w:ascii="Times New Roman" w:hAnsi="Times New Roman" w:cs="Times New Roman"/>
        </w:rPr>
        <w:t>tantissime persone</w:t>
      </w:r>
      <w:r>
        <w:rPr>
          <w:rFonts w:ascii="Times New Roman" w:hAnsi="Times New Roman" w:cs="Times New Roman"/>
        </w:rPr>
        <w:t xml:space="preserve">, tutte presenti per </w:t>
      </w:r>
      <w:r w:rsidRPr="00C8244E">
        <w:rPr>
          <w:rFonts w:ascii="Times New Roman" w:hAnsi="Times New Roman" w:cs="Times New Roman"/>
        </w:rPr>
        <w:t xml:space="preserve">il nostro </w:t>
      </w:r>
      <w:r>
        <w:rPr>
          <w:rFonts w:ascii="Times New Roman" w:hAnsi="Times New Roman" w:cs="Times New Roman"/>
        </w:rPr>
        <w:t>F</w:t>
      </w:r>
      <w:r w:rsidRPr="00C8244E">
        <w:rPr>
          <w:rFonts w:ascii="Times New Roman" w:hAnsi="Times New Roman" w:cs="Times New Roman"/>
        </w:rPr>
        <w:t>estival</w:t>
      </w:r>
      <w:r>
        <w:rPr>
          <w:rFonts w:ascii="Times New Roman" w:hAnsi="Times New Roman" w:cs="Times New Roman"/>
        </w:rPr>
        <w:t xml:space="preserve"> e per il suo </w:t>
      </w:r>
      <w:r w:rsidRPr="00C8244E">
        <w:rPr>
          <w:rFonts w:ascii="Times New Roman" w:hAnsi="Times New Roman" w:cs="Times New Roman"/>
        </w:rPr>
        <w:t>programma eccellente</w:t>
      </w:r>
      <w:r>
        <w:rPr>
          <w:rFonts w:ascii="Times New Roman" w:hAnsi="Times New Roman" w:cs="Times New Roman"/>
        </w:rPr>
        <w:t>. Tante sono le idee nuove, ma quello</w:t>
      </w:r>
      <w:r w:rsidRPr="00C8244E">
        <w:rPr>
          <w:rFonts w:ascii="Times New Roman" w:hAnsi="Times New Roman" w:cs="Times New Roman"/>
        </w:rPr>
        <w:t xml:space="preserve"> che colpisce è l</w:t>
      </w:r>
      <w:r>
        <w:rPr>
          <w:rFonts w:ascii="Times New Roman" w:hAnsi="Times New Roman" w:cs="Times New Roman"/>
        </w:rPr>
        <w:t>’</w:t>
      </w:r>
      <w:r w:rsidRPr="00C8244E">
        <w:rPr>
          <w:rFonts w:ascii="Times New Roman" w:hAnsi="Times New Roman" w:cs="Times New Roman"/>
        </w:rPr>
        <w:t xml:space="preserve">essere tutti </w:t>
      </w:r>
      <w:r>
        <w:rPr>
          <w:rFonts w:ascii="Times New Roman" w:hAnsi="Times New Roman" w:cs="Times New Roman"/>
        </w:rPr>
        <w:t xml:space="preserve">qui </w:t>
      </w:r>
      <w:r w:rsidRPr="00C8244E">
        <w:rPr>
          <w:rFonts w:ascii="Times New Roman" w:hAnsi="Times New Roman" w:cs="Times New Roman"/>
        </w:rPr>
        <w:t>con uno stesso obiettivo</w:t>
      </w:r>
      <w:r>
        <w:rPr>
          <w:rFonts w:ascii="Times New Roman" w:hAnsi="Times New Roman" w:cs="Times New Roman"/>
        </w:rPr>
        <w:t>:</w:t>
      </w:r>
      <w:r w:rsidRPr="00C8244E">
        <w:rPr>
          <w:rFonts w:ascii="Times New Roman" w:hAnsi="Times New Roman" w:cs="Times New Roman"/>
        </w:rPr>
        <w:t xml:space="preserve"> sviluppare con</w:t>
      </w:r>
      <w:r>
        <w:rPr>
          <w:rFonts w:ascii="Times New Roman" w:hAnsi="Times New Roman" w:cs="Times New Roman"/>
        </w:rPr>
        <w:t>o</w:t>
      </w:r>
      <w:r w:rsidRPr="00C8244E">
        <w:rPr>
          <w:rFonts w:ascii="Times New Roman" w:hAnsi="Times New Roman" w:cs="Times New Roman"/>
        </w:rPr>
        <w:t>scenza</w:t>
      </w:r>
      <w:r>
        <w:rPr>
          <w:rFonts w:ascii="Times New Roman" w:hAnsi="Times New Roman" w:cs="Times New Roman"/>
        </w:rPr>
        <w:t>,</w:t>
      </w:r>
      <w:r w:rsidRPr="00C8244E">
        <w:rPr>
          <w:rFonts w:ascii="Times New Roman" w:hAnsi="Times New Roman" w:cs="Times New Roman"/>
        </w:rPr>
        <w:t xml:space="preserve"> cultura</w:t>
      </w:r>
      <w:r>
        <w:rPr>
          <w:rFonts w:ascii="Times New Roman" w:hAnsi="Times New Roman" w:cs="Times New Roman"/>
        </w:rPr>
        <w:t>,</w:t>
      </w:r>
      <w:r w:rsidRPr="00C8244E">
        <w:rPr>
          <w:rFonts w:ascii="Times New Roman" w:hAnsi="Times New Roman" w:cs="Times New Roman"/>
        </w:rPr>
        <w:t xml:space="preserve"> lavorare insieme</w:t>
      </w:r>
      <w:r>
        <w:rPr>
          <w:rFonts w:ascii="Times New Roman" w:hAnsi="Times New Roman" w:cs="Times New Roman"/>
        </w:rPr>
        <w:t xml:space="preserve"> per questo</w:t>
      </w:r>
      <w:r w:rsidRPr="00C8244E">
        <w:rPr>
          <w:rFonts w:ascii="Times New Roman" w:hAnsi="Times New Roman" w:cs="Times New Roman"/>
        </w:rPr>
        <w:t xml:space="preserve">. </w:t>
      </w:r>
    </w:p>
    <w:p w:rsidR="00256052" w:rsidRDefault="00C8244E" w:rsidP="002B61F9">
      <w:pPr>
        <w:spacing w:after="0"/>
        <w:jc w:val="both"/>
        <w:rPr>
          <w:rFonts w:ascii="Times New Roman" w:hAnsi="Times New Roman" w:cs="Times New Roman"/>
        </w:rPr>
      </w:pPr>
      <w:r w:rsidRPr="00C8244E">
        <w:rPr>
          <w:rFonts w:ascii="Times New Roman" w:hAnsi="Times New Roman" w:cs="Times New Roman"/>
        </w:rPr>
        <w:t xml:space="preserve">Il nostro </w:t>
      </w:r>
      <w:r>
        <w:rPr>
          <w:rFonts w:ascii="Times New Roman" w:hAnsi="Times New Roman" w:cs="Times New Roman"/>
        </w:rPr>
        <w:t>F</w:t>
      </w:r>
      <w:r w:rsidRPr="00C8244E">
        <w:rPr>
          <w:rFonts w:ascii="Times New Roman" w:hAnsi="Times New Roman" w:cs="Times New Roman"/>
        </w:rPr>
        <w:t xml:space="preserve">estival </w:t>
      </w:r>
      <w:r w:rsidR="00263D60">
        <w:rPr>
          <w:rFonts w:ascii="Times New Roman" w:hAnsi="Times New Roman" w:cs="Times New Roman"/>
        </w:rPr>
        <w:t xml:space="preserve">rappresenta, </w:t>
      </w:r>
      <w:r w:rsidR="00256052">
        <w:rPr>
          <w:rFonts w:ascii="Times New Roman" w:hAnsi="Times New Roman" w:cs="Times New Roman"/>
        </w:rPr>
        <w:t>i</w:t>
      </w:r>
      <w:r w:rsidRPr="00C8244E">
        <w:rPr>
          <w:rFonts w:ascii="Times New Roman" w:hAnsi="Times New Roman" w:cs="Times New Roman"/>
        </w:rPr>
        <w:t>n questo momento storico</w:t>
      </w:r>
      <w:r w:rsidR="00263D60">
        <w:rPr>
          <w:rFonts w:ascii="Times New Roman" w:hAnsi="Times New Roman" w:cs="Times New Roman"/>
        </w:rPr>
        <w:t>, un</w:t>
      </w:r>
      <w:r w:rsidRPr="00C8244E">
        <w:rPr>
          <w:rFonts w:ascii="Times New Roman" w:hAnsi="Times New Roman" w:cs="Times New Roman"/>
        </w:rPr>
        <w:t xml:space="preserve"> </w:t>
      </w:r>
      <w:r w:rsidR="00263D60">
        <w:rPr>
          <w:rFonts w:ascii="Times New Roman" w:hAnsi="Times New Roman" w:cs="Times New Roman"/>
        </w:rPr>
        <w:t xml:space="preserve">punto di </w:t>
      </w:r>
      <w:r w:rsidRPr="00C8244E">
        <w:rPr>
          <w:rFonts w:ascii="Times New Roman" w:hAnsi="Times New Roman" w:cs="Times New Roman"/>
        </w:rPr>
        <w:t>riferimento per chi vuol gestire bene il presente del teatro e progettare un futuro sicuro.  B</w:t>
      </w:r>
      <w:r w:rsidR="00256052">
        <w:rPr>
          <w:rFonts w:ascii="Times New Roman" w:hAnsi="Times New Roman" w:cs="Times New Roman"/>
        </w:rPr>
        <w:t>orgio Verezzi</w:t>
      </w:r>
      <w:r w:rsidR="0004166A">
        <w:rPr>
          <w:rFonts w:ascii="Times New Roman" w:hAnsi="Times New Roman" w:cs="Times New Roman"/>
        </w:rPr>
        <w:t>, ormai ribattezzato “Il paese del Teatro”,</w:t>
      </w:r>
      <w:r w:rsidR="00256052">
        <w:rPr>
          <w:rFonts w:ascii="Times New Roman" w:hAnsi="Times New Roman" w:cs="Times New Roman"/>
        </w:rPr>
        <w:t xml:space="preserve"> è</w:t>
      </w:r>
      <w:r w:rsidRPr="00C8244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8244E">
        <w:rPr>
          <w:rFonts w:ascii="Times New Roman" w:hAnsi="Times New Roman" w:cs="Times New Roman"/>
        </w:rPr>
        <w:t>un caso nazionale di eccellenza gestionale artistica e manageriale</w:t>
      </w:r>
      <w:r w:rsidR="00256052">
        <w:rPr>
          <w:rFonts w:ascii="Times New Roman" w:hAnsi="Times New Roman" w:cs="Times New Roman"/>
        </w:rPr>
        <w:t>, e</w:t>
      </w:r>
      <w:r w:rsidRPr="00C8244E">
        <w:rPr>
          <w:rFonts w:ascii="Times New Roman" w:hAnsi="Times New Roman" w:cs="Times New Roman"/>
        </w:rPr>
        <w:t xml:space="preserve"> tutti gli indicatori lo evidenziano</w:t>
      </w:r>
      <w:r w:rsidR="00256052">
        <w:rPr>
          <w:rFonts w:ascii="Times New Roman" w:hAnsi="Times New Roman" w:cs="Times New Roman"/>
        </w:rPr>
        <w:t>, ma</w:t>
      </w:r>
      <w:r w:rsidR="002B61F9">
        <w:rPr>
          <w:rFonts w:ascii="Times New Roman" w:hAnsi="Times New Roman" w:cs="Times New Roman"/>
        </w:rPr>
        <w:t>…</w:t>
      </w:r>
      <w:r w:rsidRPr="00C8244E">
        <w:rPr>
          <w:rFonts w:ascii="Times New Roman" w:hAnsi="Times New Roman" w:cs="Times New Roman"/>
        </w:rPr>
        <w:t xml:space="preserve"> fare di meglio </w:t>
      </w:r>
      <w:r w:rsidR="00256052">
        <w:rPr>
          <w:rFonts w:ascii="Times New Roman" w:hAnsi="Times New Roman" w:cs="Times New Roman"/>
        </w:rPr>
        <w:t>è</w:t>
      </w:r>
      <w:r w:rsidRPr="00C8244E">
        <w:rPr>
          <w:rFonts w:ascii="Times New Roman" w:hAnsi="Times New Roman" w:cs="Times New Roman"/>
        </w:rPr>
        <w:t xml:space="preserve"> oggi impossibile. </w:t>
      </w:r>
    </w:p>
    <w:p w:rsidR="00256052" w:rsidRDefault="00256052" w:rsidP="002B61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Bisogna fare delle scelte: </w:t>
      </w:r>
      <w:r w:rsidR="00C8244E" w:rsidRPr="00C8244E">
        <w:rPr>
          <w:rFonts w:ascii="Times New Roman" w:hAnsi="Times New Roman" w:cs="Times New Roman"/>
        </w:rPr>
        <w:t>chi decide</w:t>
      </w:r>
      <w:r w:rsidR="002B61F9">
        <w:rPr>
          <w:rFonts w:ascii="Times New Roman" w:hAnsi="Times New Roman" w:cs="Times New Roman"/>
        </w:rPr>
        <w:t>,</w:t>
      </w:r>
      <w:r w:rsidR="00C8244E" w:rsidRPr="00C8244E">
        <w:rPr>
          <w:rFonts w:ascii="Times New Roman" w:hAnsi="Times New Roman" w:cs="Times New Roman"/>
        </w:rPr>
        <w:t xml:space="preserve"> deve decidere su basi trasparenti e misurabili</w:t>
      </w:r>
      <w:r>
        <w:rPr>
          <w:rFonts w:ascii="Times New Roman" w:hAnsi="Times New Roman" w:cs="Times New Roman"/>
        </w:rPr>
        <w:t>, chi</w:t>
      </w:r>
      <w:r w:rsidR="00C8244E" w:rsidRPr="00C8244E">
        <w:rPr>
          <w:rFonts w:ascii="Times New Roman" w:hAnsi="Times New Roman" w:cs="Times New Roman"/>
        </w:rPr>
        <w:t xml:space="preserve"> lavora deve avere rispetto</w:t>
      </w:r>
      <w:r>
        <w:rPr>
          <w:rFonts w:ascii="Times New Roman" w:hAnsi="Times New Roman" w:cs="Times New Roman"/>
        </w:rPr>
        <w:t>,</w:t>
      </w:r>
      <w:r w:rsidR="00C8244E" w:rsidRPr="00C8244E">
        <w:rPr>
          <w:rFonts w:ascii="Times New Roman" w:hAnsi="Times New Roman" w:cs="Times New Roman"/>
        </w:rPr>
        <w:t xml:space="preserve"> concretezza e non solo speranza. </w:t>
      </w:r>
    </w:p>
    <w:p w:rsidR="002B61F9" w:rsidRDefault="00C8244E" w:rsidP="002B61F9">
      <w:pPr>
        <w:spacing w:after="0"/>
        <w:jc w:val="both"/>
        <w:rPr>
          <w:rFonts w:ascii="Times New Roman" w:hAnsi="Times New Roman" w:cs="Times New Roman"/>
        </w:rPr>
      </w:pPr>
      <w:r w:rsidRPr="00C8244E">
        <w:rPr>
          <w:rFonts w:ascii="Times New Roman" w:hAnsi="Times New Roman" w:cs="Times New Roman"/>
        </w:rPr>
        <w:t>Og</w:t>
      </w:r>
      <w:r w:rsidR="00256052">
        <w:rPr>
          <w:rFonts w:ascii="Times New Roman" w:hAnsi="Times New Roman" w:cs="Times New Roman"/>
        </w:rPr>
        <w:t>g</w:t>
      </w:r>
      <w:r w:rsidRPr="00C8244E">
        <w:rPr>
          <w:rFonts w:ascii="Times New Roman" w:hAnsi="Times New Roman" w:cs="Times New Roman"/>
        </w:rPr>
        <w:t xml:space="preserve">i </w:t>
      </w:r>
      <w:r w:rsidR="00256052">
        <w:rPr>
          <w:rFonts w:ascii="Times New Roman" w:hAnsi="Times New Roman" w:cs="Times New Roman"/>
        </w:rPr>
        <w:t>è</w:t>
      </w:r>
      <w:r w:rsidRPr="00C8244E">
        <w:rPr>
          <w:rFonts w:ascii="Times New Roman" w:hAnsi="Times New Roman" w:cs="Times New Roman"/>
        </w:rPr>
        <w:t xml:space="preserve"> partito un progetto che va oltre </w:t>
      </w:r>
      <w:r w:rsidR="00256052">
        <w:rPr>
          <w:rFonts w:ascii="Times New Roman" w:hAnsi="Times New Roman" w:cs="Times New Roman"/>
        </w:rPr>
        <w:t xml:space="preserve">Borgio Verezzi, </w:t>
      </w:r>
      <w:r w:rsidRPr="00C8244E">
        <w:rPr>
          <w:rFonts w:ascii="Times New Roman" w:hAnsi="Times New Roman" w:cs="Times New Roman"/>
        </w:rPr>
        <w:t xml:space="preserve"> un progetto che mette insieme tanti artisti</w:t>
      </w:r>
      <w:r w:rsidR="00256052">
        <w:rPr>
          <w:rFonts w:ascii="Times New Roman" w:hAnsi="Times New Roman" w:cs="Times New Roman"/>
        </w:rPr>
        <w:t>, tante eccellenze...</w:t>
      </w:r>
      <w:r w:rsidR="002B61F9">
        <w:rPr>
          <w:rFonts w:ascii="Times New Roman" w:hAnsi="Times New Roman" w:cs="Times New Roman"/>
        </w:rPr>
        <w:t xml:space="preserve"> </w:t>
      </w:r>
      <w:r w:rsidR="00256052">
        <w:rPr>
          <w:rFonts w:ascii="Times New Roman" w:hAnsi="Times New Roman" w:cs="Times New Roman"/>
        </w:rPr>
        <w:t>l’</w:t>
      </w:r>
      <w:r w:rsidRPr="00C8244E">
        <w:rPr>
          <w:rFonts w:ascii="Times New Roman" w:hAnsi="Times New Roman" w:cs="Times New Roman"/>
        </w:rPr>
        <w:t>obiettivo è sensibilizzare</w:t>
      </w:r>
      <w:r w:rsidR="00263D60">
        <w:rPr>
          <w:rFonts w:ascii="Times New Roman" w:hAnsi="Times New Roman" w:cs="Times New Roman"/>
        </w:rPr>
        <w:t xml:space="preserve">. </w:t>
      </w:r>
    </w:p>
    <w:p w:rsidR="002B61F9" w:rsidRDefault="002B61F9" w:rsidP="002B61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8244E" w:rsidRPr="00C8244E">
        <w:rPr>
          <w:rFonts w:ascii="Times New Roman" w:hAnsi="Times New Roman" w:cs="Times New Roman"/>
        </w:rPr>
        <w:t>ncora una volta</w:t>
      </w:r>
      <w:r>
        <w:rPr>
          <w:rFonts w:ascii="Times New Roman" w:hAnsi="Times New Roman" w:cs="Times New Roman"/>
        </w:rPr>
        <w:t>,</w:t>
      </w:r>
      <w:r w:rsidR="00C8244E" w:rsidRPr="00C8244E">
        <w:rPr>
          <w:rFonts w:ascii="Times New Roman" w:hAnsi="Times New Roman" w:cs="Times New Roman"/>
        </w:rPr>
        <w:t xml:space="preserve"> la forza delle idee può far cambiare le cose.  </w:t>
      </w:r>
    </w:p>
    <w:p w:rsidR="00C8244E" w:rsidRPr="00C8244E" w:rsidRDefault="00C8244E" w:rsidP="002B61F9">
      <w:pPr>
        <w:spacing w:after="0"/>
        <w:jc w:val="both"/>
        <w:rPr>
          <w:rFonts w:ascii="Times New Roman" w:hAnsi="Times New Roman" w:cs="Times New Roman"/>
        </w:rPr>
      </w:pPr>
      <w:r w:rsidRPr="00C8244E">
        <w:rPr>
          <w:rFonts w:ascii="Times New Roman" w:hAnsi="Times New Roman" w:cs="Times New Roman"/>
        </w:rPr>
        <w:t>Bisogna crederci e lavorare</w:t>
      </w:r>
      <w:r w:rsidR="002B61F9">
        <w:rPr>
          <w:rFonts w:ascii="Times New Roman" w:hAnsi="Times New Roman" w:cs="Times New Roman"/>
        </w:rPr>
        <w:t>!</w:t>
      </w:r>
    </w:p>
    <w:p w:rsidR="005141BC" w:rsidRPr="005141BC" w:rsidRDefault="005141BC" w:rsidP="00B43F31">
      <w:pPr>
        <w:spacing w:after="0" w:line="240" w:lineRule="auto"/>
        <w:rPr>
          <w:rFonts w:ascii="Times New Roman" w:hAnsi="Times New Roman" w:cs="Times New Roman"/>
          <w:i/>
        </w:rPr>
      </w:pPr>
      <w:r w:rsidRPr="005141BC">
        <w:rPr>
          <w:rFonts w:ascii="Times New Roman" w:hAnsi="Times New Roman" w:cs="Times New Roman"/>
          <w:i/>
        </w:rPr>
        <w:t xml:space="preserve">Renato </w:t>
      </w:r>
      <w:proofErr w:type="spellStart"/>
      <w:r w:rsidRPr="005141BC">
        <w:rPr>
          <w:rFonts w:ascii="Times New Roman" w:hAnsi="Times New Roman" w:cs="Times New Roman"/>
          <w:i/>
        </w:rPr>
        <w:t>Dacquino</w:t>
      </w:r>
      <w:proofErr w:type="spellEnd"/>
      <w:r w:rsidRPr="005141BC">
        <w:rPr>
          <w:rFonts w:ascii="Times New Roman" w:hAnsi="Times New Roman" w:cs="Times New Roman"/>
          <w:i/>
        </w:rPr>
        <w:t>, Sindaco di Borgio Verezzi</w:t>
      </w:r>
    </w:p>
    <w:p w:rsidR="00BE7500" w:rsidRPr="00B41492" w:rsidRDefault="001430C7" w:rsidP="00B43F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E7500" w:rsidRPr="00B41492" w:rsidSect="001958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00"/>
    <w:rsid w:val="0002653D"/>
    <w:rsid w:val="0004166A"/>
    <w:rsid w:val="001411EC"/>
    <w:rsid w:val="001430C7"/>
    <w:rsid w:val="00195865"/>
    <w:rsid w:val="00203217"/>
    <w:rsid w:val="0020737C"/>
    <w:rsid w:val="00256052"/>
    <w:rsid w:val="00263D60"/>
    <w:rsid w:val="002B61F9"/>
    <w:rsid w:val="002D69D1"/>
    <w:rsid w:val="003A11B5"/>
    <w:rsid w:val="003E7ECF"/>
    <w:rsid w:val="00405CAE"/>
    <w:rsid w:val="00426E64"/>
    <w:rsid w:val="0045132F"/>
    <w:rsid w:val="004F476B"/>
    <w:rsid w:val="004F6393"/>
    <w:rsid w:val="005141BC"/>
    <w:rsid w:val="005374C5"/>
    <w:rsid w:val="005563B2"/>
    <w:rsid w:val="00557B98"/>
    <w:rsid w:val="005E0C72"/>
    <w:rsid w:val="006A15A2"/>
    <w:rsid w:val="006A7721"/>
    <w:rsid w:val="006D3B74"/>
    <w:rsid w:val="006D49DC"/>
    <w:rsid w:val="007072A1"/>
    <w:rsid w:val="00792562"/>
    <w:rsid w:val="007E6C6E"/>
    <w:rsid w:val="008A6EFD"/>
    <w:rsid w:val="008A7A94"/>
    <w:rsid w:val="00935126"/>
    <w:rsid w:val="0096562F"/>
    <w:rsid w:val="009A1A78"/>
    <w:rsid w:val="00A2348D"/>
    <w:rsid w:val="00A867F2"/>
    <w:rsid w:val="00AD4F21"/>
    <w:rsid w:val="00B1463B"/>
    <w:rsid w:val="00B41492"/>
    <w:rsid w:val="00B43F31"/>
    <w:rsid w:val="00BA6922"/>
    <w:rsid w:val="00BE132C"/>
    <w:rsid w:val="00BE4AE5"/>
    <w:rsid w:val="00BE7500"/>
    <w:rsid w:val="00C205E2"/>
    <w:rsid w:val="00C8244E"/>
    <w:rsid w:val="00CF130B"/>
    <w:rsid w:val="00CF4658"/>
    <w:rsid w:val="00DE76B7"/>
    <w:rsid w:val="00E339D8"/>
    <w:rsid w:val="00E81E58"/>
    <w:rsid w:val="00F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E13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C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E13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63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 5620</dc:creator>
  <cp:lastModifiedBy>User</cp:lastModifiedBy>
  <cp:revision>8</cp:revision>
  <cp:lastPrinted>2015-05-27T16:54:00Z</cp:lastPrinted>
  <dcterms:created xsi:type="dcterms:W3CDTF">2015-05-28T06:49:00Z</dcterms:created>
  <dcterms:modified xsi:type="dcterms:W3CDTF">2015-05-28T10:12:00Z</dcterms:modified>
</cp:coreProperties>
</file>